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C64D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6AE51C15" wp14:editId="72733954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24575B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3E3820AA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0A49F519" w14:textId="77777777" w:rsidR="00D4332D" w:rsidRDefault="00D4332D">
      <w:pPr>
        <w:pStyle w:val="Corpodetexto"/>
        <w:rPr>
          <w:sz w:val="18"/>
        </w:rPr>
      </w:pPr>
    </w:p>
    <w:p w14:paraId="524C83AB" w14:textId="77777777" w:rsidR="00D4332D" w:rsidRDefault="00D4332D">
      <w:pPr>
        <w:pStyle w:val="Corpodetexto"/>
        <w:spacing w:before="6"/>
        <w:rPr>
          <w:sz w:val="21"/>
        </w:rPr>
      </w:pPr>
    </w:p>
    <w:p w14:paraId="5C640AD1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4FFC9A6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63E790FC" w14:textId="77777777" w:rsidR="00D4332D" w:rsidRDefault="00D4332D">
      <w:pPr>
        <w:pStyle w:val="Corpodetexto"/>
      </w:pPr>
    </w:p>
    <w:p w14:paraId="45B20FC7" w14:textId="77777777" w:rsidR="00D4332D" w:rsidRDefault="00D4332D">
      <w:pPr>
        <w:pStyle w:val="Corpodetexto"/>
      </w:pPr>
    </w:p>
    <w:p w14:paraId="5B142546" w14:textId="77777777" w:rsidR="00D4332D" w:rsidRDefault="00D4332D">
      <w:pPr>
        <w:pStyle w:val="Corpodetexto"/>
      </w:pPr>
    </w:p>
    <w:p w14:paraId="2EE6E26C" w14:textId="77777777" w:rsidR="00D4332D" w:rsidRDefault="00D4332D">
      <w:pPr>
        <w:pStyle w:val="Corpodetexto"/>
      </w:pPr>
    </w:p>
    <w:p w14:paraId="6A89039A" w14:textId="77777777" w:rsidR="00D4332D" w:rsidRDefault="00D4332D">
      <w:pPr>
        <w:pStyle w:val="Corpodetexto"/>
      </w:pPr>
    </w:p>
    <w:p w14:paraId="255C17E5" w14:textId="77777777" w:rsidR="00D4332D" w:rsidRDefault="00D4332D">
      <w:pPr>
        <w:pStyle w:val="Corpodetexto"/>
      </w:pPr>
    </w:p>
    <w:p w14:paraId="590D63B6" w14:textId="77777777" w:rsidR="00D4332D" w:rsidRDefault="00D4332D">
      <w:pPr>
        <w:pStyle w:val="Corpodetexto"/>
      </w:pPr>
    </w:p>
    <w:p w14:paraId="71B72DCE" w14:textId="77777777" w:rsidR="00D4332D" w:rsidRDefault="00D4332D">
      <w:pPr>
        <w:pStyle w:val="Corpodetexto"/>
      </w:pPr>
    </w:p>
    <w:p w14:paraId="1B653F3C" w14:textId="2833E6A9" w:rsidR="00D4332D" w:rsidRDefault="00C12F04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13805</w:t>
      </w:r>
      <w:r w:rsidR="00F32456">
        <w:rPr>
          <w:i/>
          <w:sz w:val="14"/>
        </w:rPr>
        <w:t>/202</w:t>
      </w:r>
      <w:r w:rsidR="000C1151">
        <w:rPr>
          <w:i/>
          <w:sz w:val="14"/>
        </w:rPr>
        <w:t>5</w:t>
      </w:r>
      <w:r>
        <w:rPr>
          <w:i/>
          <w:sz w:val="14"/>
        </w:rPr>
        <w:t xml:space="preserve"> </w:t>
      </w:r>
      <w:r w:rsidR="000C1151">
        <w:rPr>
          <w:i/>
          <w:sz w:val="14"/>
        </w:rPr>
        <w:t>14:22</w:t>
      </w:r>
      <w:r w:rsidR="00F32456">
        <w:rPr>
          <w:i/>
          <w:sz w:val="14"/>
        </w:rPr>
        <w:t>:23</w:t>
      </w:r>
    </w:p>
    <w:p w14:paraId="16379CF8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6E8D8419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405"/>
        <w:gridCol w:w="3842"/>
        <w:gridCol w:w="1544"/>
        <w:gridCol w:w="992"/>
        <w:gridCol w:w="1134"/>
        <w:gridCol w:w="972"/>
        <w:gridCol w:w="21"/>
        <w:gridCol w:w="1134"/>
      </w:tblGrid>
      <w:tr w:rsidR="00D4332D" w:rsidRPr="003665DA" w14:paraId="5D00FC85" w14:textId="77777777" w:rsidTr="00402E39">
        <w:trPr>
          <w:trHeight w:val="294"/>
        </w:trPr>
        <w:tc>
          <w:tcPr>
            <w:tcW w:w="1425" w:type="dxa"/>
            <w:gridSpan w:val="2"/>
          </w:tcPr>
          <w:p w14:paraId="4611A127" w14:textId="77777777" w:rsidR="00D4332D" w:rsidRPr="003665DA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639" w:type="dxa"/>
            <w:gridSpan w:val="7"/>
          </w:tcPr>
          <w:p w14:paraId="2D602891" w14:textId="4CE711C5" w:rsidR="00D4332D" w:rsidRPr="003665DA" w:rsidRDefault="00F32456" w:rsidP="00C12F04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000/20</w:t>
            </w:r>
            <w:r w:rsidR="00402E3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25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="00402E3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23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/0</w:t>
            </w:r>
            <w:r w:rsidR="00402E3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402E3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402E3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</w:p>
        </w:tc>
      </w:tr>
      <w:tr w:rsidR="00D4332D" w:rsidRPr="003665DA" w14:paraId="35FC2399" w14:textId="77777777" w:rsidTr="00402E39">
        <w:trPr>
          <w:trHeight w:val="294"/>
        </w:trPr>
        <w:tc>
          <w:tcPr>
            <w:tcW w:w="1425" w:type="dxa"/>
            <w:gridSpan w:val="2"/>
          </w:tcPr>
          <w:p w14:paraId="09E45CDA" w14:textId="77777777" w:rsidR="00D4332D" w:rsidRPr="003665DA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639" w:type="dxa"/>
            <w:gridSpan w:val="7"/>
          </w:tcPr>
          <w:p w14:paraId="18CAC534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5D118F2E" w14:textId="77777777" w:rsidTr="00402E39">
        <w:trPr>
          <w:trHeight w:val="294"/>
        </w:trPr>
        <w:tc>
          <w:tcPr>
            <w:tcW w:w="1425" w:type="dxa"/>
            <w:gridSpan w:val="2"/>
          </w:tcPr>
          <w:p w14:paraId="24EE77E7" w14:textId="6A1BB464" w:rsidR="00D4332D" w:rsidRPr="003665DA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CN</w:t>
            </w:r>
            <w:r w:rsidR="00402E39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</w:p>
        </w:tc>
        <w:tc>
          <w:tcPr>
            <w:tcW w:w="9639" w:type="dxa"/>
            <w:gridSpan w:val="7"/>
          </w:tcPr>
          <w:p w14:paraId="6B7AB228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4E3265E9" w14:textId="77777777" w:rsidTr="00402E39">
        <w:trPr>
          <w:trHeight w:val="294"/>
        </w:trPr>
        <w:tc>
          <w:tcPr>
            <w:tcW w:w="1425" w:type="dxa"/>
            <w:gridSpan w:val="2"/>
          </w:tcPr>
          <w:p w14:paraId="05AED239" w14:textId="77777777" w:rsidR="00D4332D" w:rsidRPr="003665DA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639" w:type="dxa"/>
            <w:gridSpan w:val="7"/>
          </w:tcPr>
          <w:p w14:paraId="1EC38783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3379D3D3" w14:textId="77777777" w:rsidTr="00402E39">
        <w:trPr>
          <w:trHeight w:val="294"/>
        </w:trPr>
        <w:tc>
          <w:tcPr>
            <w:tcW w:w="1425" w:type="dxa"/>
            <w:gridSpan w:val="2"/>
          </w:tcPr>
          <w:p w14:paraId="7E7C73C2" w14:textId="77777777" w:rsidR="00D4332D" w:rsidRPr="003665DA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639" w:type="dxa"/>
            <w:gridSpan w:val="7"/>
          </w:tcPr>
          <w:p w14:paraId="0771CAB2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F04" w:rsidRPr="000F5E91" w14:paraId="2E4F5FF4" w14:textId="77777777" w:rsidTr="00402E39">
        <w:trPr>
          <w:trHeight w:val="137"/>
        </w:trPr>
        <w:tc>
          <w:tcPr>
            <w:tcW w:w="1425" w:type="dxa"/>
            <w:gridSpan w:val="2"/>
          </w:tcPr>
          <w:p w14:paraId="63C0123A" w14:textId="77777777" w:rsidR="00C12F04" w:rsidRPr="00BC2773" w:rsidRDefault="00C12F04" w:rsidP="00BC2773">
            <w:pPr>
              <w:pStyle w:val="TableParagraph"/>
              <w:spacing w:line="229" w:lineRule="exact"/>
              <w:ind w:left="3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386" w:type="dxa"/>
            <w:gridSpan w:val="2"/>
          </w:tcPr>
          <w:p w14:paraId="5A882D56" w14:textId="77777777" w:rsidR="00C12F04" w:rsidRPr="00BC2773" w:rsidRDefault="00C12F04" w:rsidP="00BC2773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</w:tcPr>
          <w:p w14:paraId="35401628" w14:textId="77777777" w:rsidR="00C12F04" w:rsidRPr="00BC2773" w:rsidRDefault="00C12F04" w:rsidP="00BC2773">
            <w:pPr>
              <w:pStyle w:val="TableParagraph"/>
              <w:spacing w:line="229" w:lineRule="exact"/>
              <w:ind w:lef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34" w:type="dxa"/>
          </w:tcPr>
          <w:p w14:paraId="769ED52B" w14:textId="77777777" w:rsidR="00C12F04" w:rsidRPr="00BC2773" w:rsidRDefault="00C12F04" w:rsidP="00BC2773">
            <w:pPr>
              <w:pStyle w:val="TableParagraph"/>
              <w:spacing w:line="229" w:lineRule="exact"/>
              <w:ind w:lef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93" w:type="dxa"/>
            <w:gridSpan w:val="2"/>
          </w:tcPr>
          <w:p w14:paraId="4664CE41" w14:textId="77777777" w:rsidR="00C12F04" w:rsidRPr="00BC2773" w:rsidRDefault="00C12F04" w:rsidP="00BC2773">
            <w:pPr>
              <w:pStyle w:val="TableParagraph"/>
              <w:spacing w:before="6"/>
              <w:ind w:left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134" w:type="dxa"/>
          </w:tcPr>
          <w:p w14:paraId="2449625D" w14:textId="77777777" w:rsidR="00C12F04" w:rsidRPr="00BC2773" w:rsidRDefault="00C12F04" w:rsidP="00BC2773">
            <w:pPr>
              <w:pStyle w:val="TableParagraph"/>
              <w:spacing w:before="6"/>
              <w:ind w:left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BC2773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C2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665DA" w14:paraId="4E61BCD1" w14:textId="77777777" w:rsidTr="00402E39">
        <w:trPr>
          <w:trHeight w:val="426"/>
        </w:trPr>
        <w:tc>
          <w:tcPr>
            <w:tcW w:w="1425" w:type="dxa"/>
            <w:gridSpan w:val="2"/>
            <w:vAlign w:val="center"/>
          </w:tcPr>
          <w:p w14:paraId="3620E922" w14:textId="78058DC0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</w:t>
            </w:r>
          </w:p>
        </w:tc>
        <w:tc>
          <w:tcPr>
            <w:tcW w:w="5386" w:type="dxa"/>
            <w:gridSpan w:val="2"/>
            <w:vAlign w:val="center"/>
          </w:tcPr>
          <w:p w14:paraId="587EB232" w14:textId="4FAB753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PCMSO – PROGRAMA DE CONTROLE MEDICO DE SAUDE OPERACIONAL – NR-7 – EXAMES PERIÓDICOS</w:t>
            </w:r>
          </w:p>
        </w:tc>
        <w:tc>
          <w:tcPr>
            <w:tcW w:w="992" w:type="dxa"/>
          </w:tcPr>
          <w:p w14:paraId="0F87121E" w14:textId="77777777" w:rsidR="003665DA" w:rsidRDefault="003665DA" w:rsidP="003665DA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4BCEB63B" w14:textId="1F7BBF40" w:rsidR="003665DA" w:rsidRDefault="003665DA" w:rsidP="00787A81">
            <w:pPr>
              <w:pStyle w:val="TableParagraph"/>
              <w:ind w:left="137" w:hanging="13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5431CB27" w14:textId="2785ED6C" w:rsidR="003665DA" w:rsidRDefault="003665DA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01</w:t>
            </w:r>
          </w:p>
        </w:tc>
        <w:tc>
          <w:tcPr>
            <w:tcW w:w="972" w:type="dxa"/>
          </w:tcPr>
          <w:p w14:paraId="154B6938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091038D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1B484511" w14:textId="77777777" w:rsidTr="00402E39">
        <w:trPr>
          <w:trHeight w:val="426"/>
        </w:trPr>
        <w:tc>
          <w:tcPr>
            <w:tcW w:w="1425" w:type="dxa"/>
            <w:gridSpan w:val="2"/>
            <w:vAlign w:val="center"/>
          </w:tcPr>
          <w:p w14:paraId="69EB749A" w14:textId="7E0DAC75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02</w:t>
            </w:r>
          </w:p>
        </w:tc>
        <w:tc>
          <w:tcPr>
            <w:tcW w:w="5386" w:type="dxa"/>
            <w:gridSpan w:val="2"/>
          </w:tcPr>
          <w:p w14:paraId="08E51503" w14:textId="7E686C33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bCs/>
                <w:sz w:val="16"/>
                <w:szCs w:val="16"/>
              </w:rPr>
              <w:t>PGR - PROGRAMA DE GERENCIAMENTO DE RISCOS E ELABORAÇÃO DOS MAPAS DE RISCOS NR - 9</w:t>
            </w:r>
          </w:p>
        </w:tc>
        <w:tc>
          <w:tcPr>
            <w:tcW w:w="992" w:type="dxa"/>
            <w:vAlign w:val="center"/>
          </w:tcPr>
          <w:p w14:paraId="5763B821" w14:textId="0D9CEAB2" w:rsidR="003665DA" w:rsidRPr="003665DA" w:rsidRDefault="003665DA" w:rsidP="003665DA">
            <w:pPr>
              <w:pStyle w:val="TableParagraph"/>
              <w:spacing w:before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279BB1FE" w14:textId="77777777" w:rsidR="003665DA" w:rsidRDefault="003665DA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</w:p>
        </w:tc>
        <w:tc>
          <w:tcPr>
            <w:tcW w:w="972" w:type="dxa"/>
          </w:tcPr>
          <w:p w14:paraId="1B08153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2023DFA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368FF703" w14:textId="77777777" w:rsidTr="00402E39">
        <w:trPr>
          <w:trHeight w:val="678"/>
        </w:trPr>
        <w:tc>
          <w:tcPr>
            <w:tcW w:w="1425" w:type="dxa"/>
            <w:gridSpan w:val="2"/>
            <w:vMerge w:val="restart"/>
            <w:vAlign w:val="center"/>
          </w:tcPr>
          <w:p w14:paraId="41A46AF9" w14:textId="5FCEA09A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03</w:t>
            </w:r>
          </w:p>
        </w:tc>
        <w:tc>
          <w:tcPr>
            <w:tcW w:w="5386" w:type="dxa"/>
            <w:gridSpan w:val="2"/>
          </w:tcPr>
          <w:p w14:paraId="4B7A0677" w14:textId="7777777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EXAMES</w:t>
            </w:r>
          </w:p>
          <w:p w14:paraId="5BA8AE18" w14:textId="21DED6C4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ASO’S (Atestado de Saúde Ocupacional) admissional, demissional, mudança de função, retorno ao trabalho, periódico.</w:t>
            </w:r>
          </w:p>
        </w:tc>
        <w:tc>
          <w:tcPr>
            <w:tcW w:w="992" w:type="dxa"/>
            <w:vMerge w:val="restart"/>
            <w:vAlign w:val="center"/>
          </w:tcPr>
          <w:p w14:paraId="712BAE2D" w14:textId="57E46B6E" w:rsidR="003665DA" w:rsidRPr="003665DA" w:rsidRDefault="003665DA" w:rsidP="003665DA">
            <w:pPr>
              <w:pStyle w:val="TableParagraph"/>
              <w:spacing w:before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33C5DDEC" w14:textId="77340EC6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</w:t>
            </w:r>
          </w:p>
        </w:tc>
        <w:tc>
          <w:tcPr>
            <w:tcW w:w="972" w:type="dxa"/>
          </w:tcPr>
          <w:p w14:paraId="48DF7E07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0F29D79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48D3B1F3" w14:textId="77777777" w:rsidTr="00402E39">
        <w:trPr>
          <w:trHeight w:val="262"/>
        </w:trPr>
        <w:tc>
          <w:tcPr>
            <w:tcW w:w="1425" w:type="dxa"/>
            <w:gridSpan w:val="2"/>
            <w:vMerge/>
            <w:vAlign w:val="center"/>
          </w:tcPr>
          <w:p w14:paraId="0CD02414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2804CD1D" w14:textId="5944AD39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HEMOGRAMA COMPLETO</w:t>
            </w:r>
          </w:p>
        </w:tc>
        <w:tc>
          <w:tcPr>
            <w:tcW w:w="992" w:type="dxa"/>
            <w:vMerge/>
            <w:vAlign w:val="center"/>
          </w:tcPr>
          <w:p w14:paraId="5B3D8DB4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637206C2" w14:textId="45C2B5F2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17</w:t>
            </w:r>
          </w:p>
        </w:tc>
        <w:tc>
          <w:tcPr>
            <w:tcW w:w="972" w:type="dxa"/>
          </w:tcPr>
          <w:p w14:paraId="287A2E8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7258842D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06CE1E03" w14:textId="77777777" w:rsidTr="00402E39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14140564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5F1F9230" w14:textId="3AB636A7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AVALIAÇÃO PSICOSOCIAL</w:t>
            </w:r>
          </w:p>
        </w:tc>
        <w:tc>
          <w:tcPr>
            <w:tcW w:w="992" w:type="dxa"/>
            <w:vMerge/>
            <w:vAlign w:val="center"/>
          </w:tcPr>
          <w:p w14:paraId="59381281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572ABB40" w14:textId="56C7C42C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08</w:t>
            </w:r>
          </w:p>
        </w:tc>
        <w:tc>
          <w:tcPr>
            <w:tcW w:w="972" w:type="dxa"/>
          </w:tcPr>
          <w:p w14:paraId="1D5E5EA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862867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CA94A82" w14:textId="77777777" w:rsidTr="00402E39">
        <w:trPr>
          <w:trHeight w:val="228"/>
        </w:trPr>
        <w:tc>
          <w:tcPr>
            <w:tcW w:w="1425" w:type="dxa"/>
            <w:gridSpan w:val="2"/>
            <w:vMerge/>
            <w:vAlign w:val="center"/>
          </w:tcPr>
          <w:p w14:paraId="32C05D7B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18CF0B75" w14:textId="7B5B816D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ECG</w:t>
            </w:r>
          </w:p>
        </w:tc>
        <w:tc>
          <w:tcPr>
            <w:tcW w:w="992" w:type="dxa"/>
            <w:vMerge/>
            <w:vAlign w:val="center"/>
          </w:tcPr>
          <w:p w14:paraId="59F73DD3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7D0BBBF0" w14:textId="30586CC3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08</w:t>
            </w:r>
          </w:p>
        </w:tc>
        <w:tc>
          <w:tcPr>
            <w:tcW w:w="972" w:type="dxa"/>
          </w:tcPr>
          <w:p w14:paraId="4635E2C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1C4A6249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2B91EDED" w14:textId="77777777" w:rsidTr="00402E39">
        <w:trPr>
          <w:trHeight w:val="205"/>
        </w:trPr>
        <w:tc>
          <w:tcPr>
            <w:tcW w:w="1425" w:type="dxa"/>
            <w:gridSpan w:val="2"/>
            <w:vMerge/>
            <w:vAlign w:val="center"/>
          </w:tcPr>
          <w:p w14:paraId="5C965615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E714F3B" w14:textId="00812DDC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EPF</w:t>
            </w:r>
          </w:p>
        </w:tc>
        <w:tc>
          <w:tcPr>
            <w:tcW w:w="992" w:type="dxa"/>
            <w:vMerge/>
            <w:vAlign w:val="center"/>
          </w:tcPr>
          <w:p w14:paraId="2BF9379E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2D7702F" w14:textId="08BD20F7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09</w:t>
            </w:r>
          </w:p>
        </w:tc>
        <w:tc>
          <w:tcPr>
            <w:tcW w:w="972" w:type="dxa"/>
          </w:tcPr>
          <w:p w14:paraId="6DF76EF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86A281E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40C18D6" w14:textId="77777777" w:rsidTr="00402E39">
        <w:trPr>
          <w:trHeight w:val="180"/>
        </w:trPr>
        <w:tc>
          <w:tcPr>
            <w:tcW w:w="1425" w:type="dxa"/>
            <w:gridSpan w:val="2"/>
            <w:vMerge/>
            <w:vAlign w:val="center"/>
          </w:tcPr>
          <w:p w14:paraId="215D0F5C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A22F4B2" w14:textId="76C8FCC0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GLICEMIA</w:t>
            </w:r>
          </w:p>
        </w:tc>
        <w:tc>
          <w:tcPr>
            <w:tcW w:w="992" w:type="dxa"/>
            <w:vMerge/>
            <w:vAlign w:val="center"/>
          </w:tcPr>
          <w:p w14:paraId="7A1213F2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22942F77" w14:textId="3AA2FB78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15</w:t>
            </w:r>
          </w:p>
        </w:tc>
        <w:tc>
          <w:tcPr>
            <w:tcW w:w="972" w:type="dxa"/>
          </w:tcPr>
          <w:p w14:paraId="29EDA825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1D586AF6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4709864" w14:textId="77777777" w:rsidTr="00402E39">
        <w:trPr>
          <w:trHeight w:val="171"/>
        </w:trPr>
        <w:tc>
          <w:tcPr>
            <w:tcW w:w="1425" w:type="dxa"/>
            <w:gridSpan w:val="2"/>
            <w:vMerge/>
            <w:vAlign w:val="center"/>
          </w:tcPr>
          <w:p w14:paraId="3CFD88FA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657CAFD1" w14:textId="17955BEC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ACUIDADE VISUAL</w:t>
            </w:r>
          </w:p>
        </w:tc>
        <w:tc>
          <w:tcPr>
            <w:tcW w:w="992" w:type="dxa"/>
            <w:vMerge/>
            <w:vAlign w:val="center"/>
          </w:tcPr>
          <w:p w14:paraId="7B71CC53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57B87F77" w14:textId="2AE74B7D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11</w:t>
            </w:r>
          </w:p>
        </w:tc>
        <w:tc>
          <w:tcPr>
            <w:tcW w:w="972" w:type="dxa"/>
          </w:tcPr>
          <w:p w14:paraId="5BFEE70C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5CF2AA00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43BA5B5E" w14:textId="77777777" w:rsidTr="00402E39">
        <w:trPr>
          <w:trHeight w:val="288"/>
        </w:trPr>
        <w:tc>
          <w:tcPr>
            <w:tcW w:w="1425" w:type="dxa"/>
            <w:gridSpan w:val="2"/>
            <w:vMerge/>
            <w:vAlign w:val="center"/>
          </w:tcPr>
          <w:p w14:paraId="309C9891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295B9A3" w14:textId="57F429A6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 xml:space="preserve">Assessoria técnica de saúde e segurança ocupacional </w:t>
            </w:r>
          </w:p>
        </w:tc>
        <w:tc>
          <w:tcPr>
            <w:tcW w:w="992" w:type="dxa"/>
            <w:vMerge/>
            <w:vAlign w:val="center"/>
          </w:tcPr>
          <w:p w14:paraId="44FF5637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29B5813" w14:textId="0647CFFB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</w:t>
            </w:r>
          </w:p>
        </w:tc>
        <w:tc>
          <w:tcPr>
            <w:tcW w:w="972" w:type="dxa"/>
          </w:tcPr>
          <w:p w14:paraId="6C8E7E15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3187D9C6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1A35D89E" w14:textId="77777777" w:rsidTr="00402E39">
        <w:trPr>
          <w:trHeight w:val="426"/>
        </w:trPr>
        <w:tc>
          <w:tcPr>
            <w:tcW w:w="1425" w:type="dxa"/>
            <w:gridSpan w:val="2"/>
            <w:vMerge/>
            <w:vAlign w:val="center"/>
          </w:tcPr>
          <w:p w14:paraId="3B8BDCFC" w14:textId="77777777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5386" w:type="dxa"/>
            <w:gridSpan w:val="2"/>
          </w:tcPr>
          <w:p w14:paraId="32C16C92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RELATÓRIO ANALÍTICO ANUAL CONFORME O PROGRAMA PCMSO DO SAAE, ANUALMENTE, CONSIDERANDO A DATA DO ÚLTIMO RELATÓRIO, CONTENDO NO MÍNIMO:</w:t>
            </w:r>
          </w:p>
          <w:p w14:paraId="416EEB1D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1 – O NÚMERO DE EXAMES CLÍNICOS REALIZADOS;</w:t>
            </w:r>
          </w:p>
          <w:p w14:paraId="573E9BB7" w14:textId="77777777" w:rsidR="003665DA" w:rsidRPr="003665DA" w:rsidRDefault="003665DA" w:rsidP="003665DA">
            <w:pPr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2 – O NÚMERO E TIPO DE EXAMES COMPLEMENTARES REALIZADOS;</w:t>
            </w:r>
          </w:p>
          <w:p w14:paraId="7FA992AD" w14:textId="17E88FB4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hAnsiTheme="minorHAnsi" w:cstheme="minorHAnsi"/>
                <w:sz w:val="16"/>
                <w:szCs w:val="16"/>
              </w:rPr>
              <w:t>3 - ESTATÍSTICA DE RESULTADOS ANORMAIS DOS EXAMES COMPLEMENTARES, CATEGORIZADOS POR TIPO DE EXAME E POR UNIDADE OPERACIONAL, SETOR OU FUNÇÃO;</w:t>
            </w:r>
          </w:p>
        </w:tc>
        <w:tc>
          <w:tcPr>
            <w:tcW w:w="992" w:type="dxa"/>
            <w:vMerge/>
            <w:vAlign w:val="center"/>
          </w:tcPr>
          <w:p w14:paraId="276CF39B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19CA456C" w14:textId="4828854B" w:rsidR="003665DA" w:rsidRDefault="00EA32F7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</w:t>
            </w:r>
          </w:p>
        </w:tc>
        <w:tc>
          <w:tcPr>
            <w:tcW w:w="972" w:type="dxa"/>
          </w:tcPr>
          <w:p w14:paraId="7FD5F7F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4E97376B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5B7148C4" w14:textId="77777777" w:rsidTr="00402E39">
        <w:trPr>
          <w:trHeight w:val="231"/>
        </w:trPr>
        <w:tc>
          <w:tcPr>
            <w:tcW w:w="1425" w:type="dxa"/>
            <w:gridSpan w:val="2"/>
            <w:vAlign w:val="center"/>
          </w:tcPr>
          <w:p w14:paraId="0E7DA272" w14:textId="7661F468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04</w:t>
            </w:r>
          </w:p>
        </w:tc>
        <w:tc>
          <w:tcPr>
            <w:tcW w:w="5386" w:type="dxa"/>
            <w:gridSpan w:val="2"/>
          </w:tcPr>
          <w:p w14:paraId="04CDAFDB" w14:textId="0B04171B" w:rsidR="003665DA" w:rsidRPr="003665DA" w:rsidRDefault="003665DA" w:rsidP="003665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665DA">
              <w:rPr>
                <w:rFonts w:asciiTheme="minorHAnsi" w:eastAsiaTheme="minorEastAsia" w:hAnsiTheme="minorHAnsi" w:cstheme="minorHAnsi"/>
                <w:sz w:val="16"/>
                <w:szCs w:val="16"/>
              </w:rPr>
              <w:t>Laudos para fins Previdenciários FAP/NTEP e PPP</w:t>
            </w:r>
          </w:p>
        </w:tc>
        <w:tc>
          <w:tcPr>
            <w:tcW w:w="992" w:type="dxa"/>
            <w:vAlign w:val="center"/>
          </w:tcPr>
          <w:p w14:paraId="61E02020" w14:textId="77777777" w:rsidR="003665DA" w:rsidRDefault="003665DA" w:rsidP="003665DA">
            <w:pPr>
              <w:pStyle w:val="TableParagraph"/>
              <w:spacing w:before="4"/>
              <w:jc w:val="center"/>
              <w:rPr>
                <w:i/>
                <w:sz w:val="13"/>
              </w:rPr>
            </w:pPr>
          </w:p>
        </w:tc>
        <w:tc>
          <w:tcPr>
            <w:tcW w:w="1134" w:type="dxa"/>
          </w:tcPr>
          <w:p w14:paraId="6E3D54F9" w14:textId="0883DF38" w:rsidR="003665DA" w:rsidRDefault="000909B1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</w:t>
            </w:r>
          </w:p>
        </w:tc>
        <w:tc>
          <w:tcPr>
            <w:tcW w:w="972" w:type="dxa"/>
          </w:tcPr>
          <w:p w14:paraId="41F1BD22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71F191BF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301DD96" w14:textId="77777777" w:rsidTr="00EA32F7">
        <w:trPr>
          <w:trHeight w:val="290"/>
        </w:trPr>
        <w:tc>
          <w:tcPr>
            <w:tcW w:w="8937" w:type="dxa"/>
            <w:gridSpan w:val="6"/>
            <w:tcBorders>
              <w:bottom w:val="single" w:sz="18" w:space="0" w:color="000000"/>
            </w:tcBorders>
          </w:tcPr>
          <w:p w14:paraId="16956B8E" w14:textId="79B5588C" w:rsidR="003665DA" w:rsidRPr="00EA32F7" w:rsidRDefault="003665DA" w:rsidP="003665DA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A32F7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EA32F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EA32F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Geral</w:t>
            </w:r>
            <w:r w:rsidR="00EA32F7">
              <w:rPr>
                <w:rFonts w:asciiTheme="minorHAnsi" w:hAnsiTheme="minorHAnsi" w:cstheme="minorHAnsi"/>
                <w:b/>
                <w:sz w:val="20"/>
              </w:rPr>
              <w:t xml:space="preserve"> - LOTE  </w:t>
            </w:r>
          </w:p>
        </w:tc>
        <w:tc>
          <w:tcPr>
            <w:tcW w:w="2127" w:type="dxa"/>
            <w:gridSpan w:val="3"/>
            <w:tcBorders>
              <w:bottom w:val="single" w:sz="18" w:space="0" w:color="000000"/>
            </w:tcBorders>
          </w:tcPr>
          <w:p w14:paraId="7D4BE0F4" w14:textId="77777777" w:rsidR="003665DA" w:rsidRPr="00EA32F7" w:rsidRDefault="003665DA" w:rsidP="003665D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65DA" w14:paraId="35A7904F" w14:textId="77777777" w:rsidTr="00EA32F7">
        <w:trPr>
          <w:gridBefore w:val="1"/>
          <w:wBefore w:w="20" w:type="dxa"/>
          <w:trHeight w:val="289"/>
        </w:trPr>
        <w:tc>
          <w:tcPr>
            <w:tcW w:w="11044" w:type="dxa"/>
            <w:gridSpan w:val="8"/>
            <w:tcBorders>
              <w:top w:val="single" w:sz="18" w:space="0" w:color="000000"/>
            </w:tcBorders>
          </w:tcPr>
          <w:p w14:paraId="599EA187" w14:textId="77777777" w:rsidR="003665DA" w:rsidRDefault="003665DA" w:rsidP="003665DA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3665DA" w14:paraId="7E7F2BED" w14:textId="77777777" w:rsidTr="00EA32F7">
        <w:trPr>
          <w:gridBefore w:val="1"/>
          <w:wBefore w:w="20" w:type="dxa"/>
          <w:trHeight w:val="294"/>
        </w:trPr>
        <w:tc>
          <w:tcPr>
            <w:tcW w:w="11044" w:type="dxa"/>
            <w:gridSpan w:val="8"/>
          </w:tcPr>
          <w:p w14:paraId="7857FF7C" w14:textId="77777777" w:rsidR="003665DA" w:rsidRPr="00916A13" w:rsidRDefault="003665DA" w:rsidP="003665DA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62F1419D" w14:textId="77777777" w:rsidR="003665DA" w:rsidRPr="00916A13" w:rsidRDefault="003665DA" w:rsidP="003665DA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5C6F10C1" w14:textId="26A9A88F" w:rsidR="003665DA" w:rsidRPr="00916A13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 contrato terá vigência até 31/1</w:t>
            </w:r>
            <w:r w:rsidR="00402E3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402E3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, contados da data de sua assinatura.</w:t>
            </w:r>
          </w:p>
          <w:p w14:paraId="2BE2AB75" w14:textId="77777777" w:rsidR="003665DA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116E982E" w14:textId="0C19E1A3" w:rsidR="000F5E91" w:rsidRPr="00916A13" w:rsidRDefault="000F5E91" w:rsidP="003665DA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 demais critérios e normas para a execução do serviço esta descrito no Termo de Referência em anexo.</w:t>
            </w:r>
          </w:p>
          <w:p w14:paraId="257759CE" w14:textId="77777777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62D71924" w14:textId="77777777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70EC7748" w14:textId="57F1F033" w:rsidR="003665DA" w:rsidRPr="00916A13" w:rsidRDefault="003665DA" w:rsidP="003665DA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ENDEREÇO: </w:t>
            </w:r>
            <w:bookmarkStart w:id="0" w:name="_Hlk168906402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Largo Emilio David, sn, Centro , Vargem Alta-ES</w:t>
            </w:r>
            <w:bookmarkEnd w:id="0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AA8F300" w14:textId="77777777" w:rsidR="003665DA" w:rsidRDefault="003665DA" w:rsidP="003665DA">
            <w:pPr>
              <w:pStyle w:val="PargrafodaLista"/>
              <w:numPr>
                <w:ilvl w:val="0"/>
                <w:numId w:val="6"/>
              </w:numPr>
              <w:adjustRightInd w:val="0"/>
              <w:ind w:right="18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3665DA" w14:paraId="2DA9F5A0" w14:textId="77777777" w:rsidTr="00082067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single" w:sz="4" w:space="0" w:color="auto"/>
            </w:tcBorders>
          </w:tcPr>
          <w:p w14:paraId="6FC516A2" w14:textId="77777777" w:rsidR="003665DA" w:rsidRDefault="003665DA" w:rsidP="003665D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5797" w:type="dxa"/>
            <w:gridSpan w:val="6"/>
          </w:tcPr>
          <w:p w14:paraId="770248A6" w14:textId="77777777" w:rsidR="003665DA" w:rsidRDefault="003665DA" w:rsidP="003665DA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3665DA" w14:paraId="5B726D15" w14:textId="77777777" w:rsidTr="00082067">
        <w:trPr>
          <w:gridBefore w:val="1"/>
          <w:wBefore w:w="20" w:type="dxa"/>
          <w:trHeight w:val="1876"/>
        </w:trPr>
        <w:tc>
          <w:tcPr>
            <w:tcW w:w="5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6C40D590" w14:textId="77777777" w:rsidR="003665DA" w:rsidRDefault="003665DA" w:rsidP="003665DA">
            <w:pPr>
              <w:rPr>
                <w:sz w:val="2"/>
                <w:szCs w:val="2"/>
              </w:rPr>
            </w:pPr>
          </w:p>
        </w:tc>
        <w:tc>
          <w:tcPr>
            <w:tcW w:w="5797" w:type="dxa"/>
            <w:gridSpan w:val="6"/>
            <w:tcBorders>
              <w:bottom w:val="single" w:sz="8" w:space="0" w:color="000000"/>
            </w:tcBorders>
          </w:tcPr>
          <w:p w14:paraId="0E4DD85F" w14:textId="77777777" w:rsidR="003665DA" w:rsidRDefault="003665DA" w:rsidP="003665D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4FCF9DCA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597328336">
    <w:abstractNumId w:val="4"/>
  </w:num>
  <w:num w:numId="2" w16cid:durableId="414908787">
    <w:abstractNumId w:val="0"/>
  </w:num>
  <w:num w:numId="3" w16cid:durableId="1881549878">
    <w:abstractNumId w:val="5"/>
  </w:num>
  <w:num w:numId="4" w16cid:durableId="1948808885">
    <w:abstractNumId w:val="3"/>
  </w:num>
  <w:num w:numId="5" w16cid:durableId="1376855477">
    <w:abstractNumId w:val="2"/>
  </w:num>
  <w:num w:numId="6" w16cid:durableId="15434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82067"/>
    <w:rsid w:val="000909B1"/>
    <w:rsid w:val="000C1151"/>
    <w:rsid w:val="000F5E91"/>
    <w:rsid w:val="000F7B6F"/>
    <w:rsid w:val="00192B7C"/>
    <w:rsid w:val="001B5ABE"/>
    <w:rsid w:val="002422E4"/>
    <w:rsid w:val="00296410"/>
    <w:rsid w:val="003665DA"/>
    <w:rsid w:val="00402E39"/>
    <w:rsid w:val="00547FE4"/>
    <w:rsid w:val="00556135"/>
    <w:rsid w:val="005A56D6"/>
    <w:rsid w:val="005B7EB4"/>
    <w:rsid w:val="007552AE"/>
    <w:rsid w:val="00787A81"/>
    <w:rsid w:val="008044E9"/>
    <w:rsid w:val="00813D47"/>
    <w:rsid w:val="00877856"/>
    <w:rsid w:val="00880866"/>
    <w:rsid w:val="00916A13"/>
    <w:rsid w:val="00A07A5D"/>
    <w:rsid w:val="00A13F99"/>
    <w:rsid w:val="00BC2773"/>
    <w:rsid w:val="00C12F04"/>
    <w:rsid w:val="00CC2A50"/>
    <w:rsid w:val="00D4332D"/>
    <w:rsid w:val="00D662A3"/>
    <w:rsid w:val="00DE203F"/>
    <w:rsid w:val="00EA32F7"/>
    <w:rsid w:val="00F32456"/>
    <w:rsid w:val="00F87629"/>
    <w:rsid w:val="00F92AC8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A53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36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3</cp:revision>
  <dcterms:created xsi:type="dcterms:W3CDTF">2025-05-23T17:31:00Z</dcterms:created>
  <dcterms:modified xsi:type="dcterms:W3CDTF">2025-06-16T15:20:00Z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