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E22D" w14:textId="77777777" w:rsidR="00EC575B" w:rsidRDefault="00F27B46">
      <w:pPr>
        <w:pStyle w:val="Ttulo1"/>
        <w:spacing w:before="88" w:line="379" w:lineRule="auto"/>
        <w:ind w:right="405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58AF3A74" wp14:editId="55624E5A">
            <wp:simplePos x="0" y="0"/>
            <wp:positionH relativeFrom="page">
              <wp:posOffset>201546</wp:posOffset>
            </wp:positionH>
            <wp:positionV relativeFrom="paragraph">
              <wp:posOffset>-328322</wp:posOffset>
            </wp:positionV>
            <wp:extent cx="1005567" cy="1139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567" cy="113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6"/>
        </w:rPr>
        <w:t xml:space="preserve"> </w:t>
      </w:r>
      <w:r>
        <w:t>Alta</w:t>
      </w:r>
      <w:r>
        <w:rPr>
          <w:spacing w:val="-5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14:paraId="47D37A97" w14:textId="77777777" w:rsidR="00EC575B" w:rsidRDefault="00F27B46">
      <w:pPr>
        <w:pStyle w:val="Corpodetexto"/>
        <w:spacing w:line="167" w:lineRule="exact"/>
        <w:ind w:left="1928"/>
      </w:pPr>
      <w:r>
        <w:t>Largo Emilio David, 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CEP:29295-000</w:t>
      </w:r>
    </w:p>
    <w:p w14:paraId="1712CD12" w14:textId="77777777" w:rsidR="00EC575B" w:rsidRDefault="00F27B46">
      <w:pPr>
        <w:pStyle w:val="Corpodetexto"/>
        <w:spacing w:before="8"/>
        <w:ind w:left="1928"/>
      </w:pPr>
      <w:r>
        <w:t>Telefax.:(28)</w:t>
      </w:r>
      <w:r>
        <w:rPr>
          <w:spacing w:val="-4"/>
        </w:rPr>
        <w:t xml:space="preserve"> </w:t>
      </w:r>
      <w:r>
        <w:t>99930-1695</w:t>
      </w:r>
      <w:r>
        <w:rPr>
          <w:spacing w:val="77"/>
        </w:rPr>
        <w:t xml:space="preserve"> </w:t>
      </w:r>
      <w:r>
        <w:t>CNPJ:31.724.255/0001-20</w:t>
      </w:r>
    </w:p>
    <w:p w14:paraId="4751F9B0" w14:textId="77777777" w:rsidR="00EC575B" w:rsidRDefault="00EC575B">
      <w:pPr>
        <w:pStyle w:val="Corpodetexto"/>
        <w:rPr>
          <w:sz w:val="18"/>
        </w:rPr>
      </w:pPr>
    </w:p>
    <w:p w14:paraId="2EE4C016" w14:textId="77777777" w:rsidR="00EC575B" w:rsidRDefault="00EC575B">
      <w:pPr>
        <w:pStyle w:val="Corpodetexto"/>
        <w:spacing w:before="7"/>
        <w:rPr>
          <w:sz w:val="21"/>
        </w:rPr>
      </w:pPr>
    </w:p>
    <w:p w14:paraId="18A9DC18" w14:textId="77777777" w:rsidR="00EC575B" w:rsidRPr="00F27B46" w:rsidRDefault="00F27B46">
      <w:pPr>
        <w:pStyle w:val="Ttulo1"/>
        <w:ind w:left="3596"/>
        <w:rPr>
          <w:rFonts w:asciiTheme="minorHAnsi" w:hAnsiTheme="minorHAnsi" w:cstheme="minorHAnsi"/>
          <w:sz w:val="24"/>
          <w:szCs w:val="24"/>
        </w:rPr>
      </w:pPr>
      <w:r w:rsidRPr="00F27B46">
        <w:rPr>
          <w:rFonts w:asciiTheme="minorHAnsi" w:hAnsiTheme="minorHAnsi" w:cstheme="minorHAnsi"/>
          <w:spacing w:val="-1"/>
          <w:sz w:val="24"/>
          <w:szCs w:val="24"/>
        </w:rPr>
        <w:t>QUADRO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PARA</w:t>
      </w:r>
      <w:r w:rsidRPr="00F27B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PREEENCHIMENTO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z w:val="24"/>
          <w:szCs w:val="24"/>
        </w:rPr>
        <w:t>PREÇOS</w:t>
      </w:r>
    </w:p>
    <w:p w14:paraId="476D3EDD" w14:textId="77777777" w:rsidR="00EC575B" w:rsidRDefault="00F27B46">
      <w:pPr>
        <w:pStyle w:val="Corpodetexto"/>
        <w:rPr>
          <w:sz w:val="14"/>
        </w:rPr>
      </w:pPr>
      <w:r>
        <w:rPr>
          <w:b w:val="0"/>
        </w:rPr>
        <w:br w:type="column"/>
      </w:r>
    </w:p>
    <w:p w14:paraId="45117C53" w14:textId="77777777" w:rsidR="00EC575B" w:rsidRDefault="00EC575B">
      <w:pPr>
        <w:pStyle w:val="Corpodetexto"/>
        <w:rPr>
          <w:sz w:val="14"/>
        </w:rPr>
      </w:pPr>
    </w:p>
    <w:p w14:paraId="4ADB6666" w14:textId="77777777" w:rsidR="00EC575B" w:rsidRDefault="00EC575B">
      <w:pPr>
        <w:pStyle w:val="Corpodetexto"/>
        <w:rPr>
          <w:sz w:val="14"/>
        </w:rPr>
      </w:pPr>
    </w:p>
    <w:p w14:paraId="5DF4469F" w14:textId="77777777" w:rsidR="00EC575B" w:rsidRDefault="00EC575B">
      <w:pPr>
        <w:pStyle w:val="Corpodetexto"/>
        <w:rPr>
          <w:sz w:val="14"/>
        </w:rPr>
      </w:pPr>
    </w:p>
    <w:p w14:paraId="7F462D5B" w14:textId="77777777" w:rsidR="00EC575B" w:rsidRDefault="00EC575B">
      <w:pPr>
        <w:pStyle w:val="Corpodetexto"/>
        <w:rPr>
          <w:sz w:val="14"/>
        </w:rPr>
      </w:pPr>
    </w:p>
    <w:p w14:paraId="4246F5F8" w14:textId="77777777" w:rsidR="00EC575B" w:rsidRDefault="00EC575B">
      <w:pPr>
        <w:pStyle w:val="Corpodetexto"/>
        <w:rPr>
          <w:sz w:val="14"/>
        </w:rPr>
      </w:pPr>
    </w:p>
    <w:p w14:paraId="3756F2F3" w14:textId="77777777" w:rsidR="00EC575B" w:rsidRDefault="00EC575B">
      <w:pPr>
        <w:pStyle w:val="Corpodetexto"/>
        <w:rPr>
          <w:sz w:val="14"/>
        </w:rPr>
      </w:pPr>
    </w:p>
    <w:p w14:paraId="1DB33589" w14:textId="77777777" w:rsidR="00EC575B" w:rsidRDefault="00EC575B">
      <w:pPr>
        <w:pStyle w:val="Corpodetexto"/>
        <w:rPr>
          <w:sz w:val="14"/>
        </w:rPr>
      </w:pPr>
    </w:p>
    <w:p w14:paraId="7F1999C3" w14:textId="77777777" w:rsidR="00EC575B" w:rsidRDefault="00EC575B">
      <w:pPr>
        <w:pStyle w:val="Corpodetexto"/>
        <w:rPr>
          <w:sz w:val="14"/>
        </w:rPr>
      </w:pPr>
    </w:p>
    <w:p w14:paraId="142CDB9B" w14:textId="77777777" w:rsidR="00EC575B" w:rsidRDefault="00EC575B">
      <w:pPr>
        <w:pStyle w:val="Corpodetexto"/>
        <w:rPr>
          <w:sz w:val="14"/>
        </w:rPr>
      </w:pPr>
    </w:p>
    <w:p w14:paraId="17F19643" w14:textId="77777777" w:rsidR="00EC575B" w:rsidRDefault="00EC575B">
      <w:pPr>
        <w:pStyle w:val="Corpodetexto"/>
        <w:spacing w:before="10"/>
        <w:rPr>
          <w:sz w:val="14"/>
        </w:rPr>
      </w:pPr>
    </w:p>
    <w:p w14:paraId="2A1E50B9" w14:textId="4B9BA07B" w:rsidR="00EC575B" w:rsidRDefault="00E75C0A">
      <w:pPr>
        <w:ind w:left="190"/>
        <w:rPr>
          <w:i/>
          <w:sz w:val="14"/>
        </w:rPr>
      </w:pPr>
      <w:r>
        <w:rPr>
          <w:i/>
          <w:spacing w:val="-1"/>
          <w:sz w:val="14"/>
        </w:rPr>
        <w:t>17</w:t>
      </w:r>
      <w:r w:rsidR="00090727">
        <w:rPr>
          <w:i/>
          <w:spacing w:val="-1"/>
          <w:sz w:val="14"/>
        </w:rPr>
        <w:t>/07</w:t>
      </w:r>
      <w:r w:rsidR="00F27B46">
        <w:rPr>
          <w:i/>
          <w:spacing w:val="-1"/>
          <w:sz w:val="14"/>
        </w:rPr>
        <w:t>/202</w:t>
      </w:r>
      <w:r w:rsidR="004A247E">
        <w:rPr>
          <w:i/>
          <w:spacing w:val="-1"/>
          <w:sz w:val="14"/>
        </w:rPr>
        <w:t>4</w:t>
      </w:r>
      <w:r w:rsidR="00F27B46">
        <w:rPr>
          <w:i/>
          <w:spacing w:val="-9"/>
          <w:sz w:val="14"/>
        </w:rPr>
        <w:t xml:space="preserve"> </w:t>
      </w:r>
      <w:r w:rsidR="004A247E">
        <w:rPr>
          <w:i/>
          <w:sz w:val="14"/>
        </w:rPr>
        <w:t>10</w:t>
      </w:r>
      <w:r w:rsidR="00F27B46">
        <w:rPr>
          <w:i/>
          <w:sz w:val="14"/>
        </w:rPr>
        <w:t>:2</w:t>
      </w:r>
      <w:r w:rsidR="004A247E">
        <w:rPr>
          <w:i/>
          <w:sz w:val="14"/>
        </w:rPr>
        <w:t>2</w:t>
      </w:r>
      <w:r w:rsidR="00F27B46">
        <w:rPr>
          <w:i/>
          <w:sz w:val="14"/>
        </w:rPr>
        <w:t>:45</w:t>
      </w:r>
    </w:p>
    <w:p w14:paraId="680B8E83" w14:textId="77777777" w:rsidR="00EC575B" w:rsidRDefault="00EC575B">
      <w:pPr>
        <w:rPr>
          <w:sz w:val="14"/>
        </w:rPr>
        <w:sectPr w:rsidR="00EC575B">
          <w:type w:val="continuous"/>
          <w:pgSz w:w="11900" w:h="16840"/>
          <w:pgMar w:top="540" w:right="220" w:bottom="280" w:left="200" w:header="720" w:footer="720" w:gutter="0"/>
          <w:cols w:num="2" w:space="720" w:equalWidth="0">
            <w:col w:w="7960" w:space="1835"/>
            <w:col w:w="1685"/>
          </w:cols>
        </w:sectPr>
      </w:pPr>
    </w:p>
    <w:p w14:paraId="1E673878" w14:textId="77777777" w:rsidR="00EC575B" w:rsidRDefault="00EC575B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1"/>
        <w:gridCol w:w="3835"/>
        <w:gridCol w:w="300"/>
        <w:gridCol w:w="1258"/>
        <w:gridCol w:w="816"/>
        <w:gridCol w:w="1212"/>
        <w:gridCol w:w="989"/>
        <w:gridCol w:w="1203"/>
      </w:tblGrid>
      <w:tr w:rsidR="00EC575B" w14:paraId="2FC7BC8B" w14:textId="77777777">
        <w:trPr>
          <w:trHeight w:val="294"/>
        </w:trPr>
        <w:tc>
          <w:tcPr>
            <w:tcW w:w="1414" w:type="dxa"/>
          </w:tcPr>
          <w:p w14:paraId="78EE1740" w14:textId="77777777" w:rsidR="00EC575B" w:rsidRDefault="00F27B46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34" w:type="dxa"/>
            <w:gridSpan w:val="8"/>
          </w:tcPr>
          <w:p w14:paraId="60FEF346" w14:textId="358BB990" w:rsidR="00EC575B" w:rsidRDefault="00F27B46" w:rsidP="003514C7">
            <w:pPr>
              <w:pStyle w:val="TableParagraph"/>
              <w:spacing w:before="27"/>
              <w:ind w:left="115"/>
              <w:rPr>
                <w:b/>
                <w:i/>
                <w:sz w:val="18"/>
              </w:rPr>
            </w:pPr>
            <w:r w:rsidRPr="00CF04E5">
              <w:rPr>
                <w:b/>
                <w:i/>
                <w:sz w:val="18"/>
              </w:rPr>
              <w:t>Pesquisa de Preços Nº</w:t>
            </w:r>
            <w:r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Pr="00CF04E5">
              <w:rPr>
                <w:b/>
                <w:i/>
                <w:sz w:val="18"/>
              </w:rPr>
              <w:t>0000</w:t>
            </w:r>
            <w:r w:rsidR="00090727" w:rsidRPr="00CF04E5">
              <w:rPr>
                <w:b/>
                <w:i/>
                <w:sz w:val="18"/>
              </w:rPr>
              <w:t>3</w:t>
            </w:r>
            <w:r w:rsidR="0058172E">
              <w:rPr>
                <w:b/>
                <w:i/>
                <w:sz w:val="18"/>
              </w:rPr>
              <w:t>8</w:t>
            </w:r>
            <w:r w:rsidRPr="00CF04E5">
              <w:rPr>
                <w:b/>
                <w:i/>
                <w:sz w:val="18"/>
              </w:rPr>
              <w:t>/202</w:t>
            </w:r>
            <w:r w:rsidR="003514C7" w:rsidRPr="00CF04E5">
              <w:rPr>
                <w:b/>
                <w:i/>
                <w:sz w:val="18"/>
              </w:rPr>
              <w:t>4</w:t>
            </w:r>
            <w:r w:rsidRPr="00CF04E5">
              <w:rPr>
                <w:b/>
                <w:i/>
                <w:sz w:val="18"/>
              </w:rPr>
              <w:t xml:space="preserve"> </w:t>
            </w:r>
            <w:r w:rsidR="003514C7" w:rsidRPr="00CF04E5">
              <w:rPr>
                <w:b/>
                <w:i/>
                <w:sz w:val="18"/>
              </w:rPr>
              <w:t>–</w:t>
            </w:r>
            <w:r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="00E75C0A">
              <w:rPr>
                <w:b/>
                <w:i/>
                <w:sz w:val="18"/>
              </w:rPr>
              <w:t>17</w:t>
            </w:r>
            <w:r w:rsidR="00090727" w:rsidRPr="00CF04E5">
              <w:rPr>
                <w:b/>
                <w:i/>
                <w:sz w:val="18"/>
              </w:rPr>
              <w:t>/07</w:t>
            </w:r>
            <w:r w:rsidRPr="00CF04E5">
              <w:rPr>
                <w:b/>
                <w:i/>
                <w:sz w:val="18"/>
              </w:rPr>
              <w:t>/202</w:t>
            </w:r>
            <w:r w:rsidR="00CF04E5" w:rsidRPr="00CF04E5">
              <w:rPr>
                <w:b/>
                <w:i/>
                <w:sz w:val="18"/>
              </w:rPr>
              <w:t>4</w:t>
            </w:r>
            <w:r w:rsidRPr="00CF04E5">
              <w:rPr>
                <w:b/>
                <w:i/>
                <w:sz w:val="18"/>
              </w:rPr>
              <w:t xml:space="preserve"> -</w:t>
            </w:r>
            <w:r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Pr="00E75C0A">
              <w:rPr>
                <w:b/>
                <w:i/>
                <w:sz w:val="18"/>
              </w:rPr>
              <w:t>Processo Nº</w:t>
            </w:r>
            <w:r w:rsidRPr="00E75C0A">
              <w:rPr>
                <w:b/>
                <w:i/>
                <w:spacing w:val="-2"/>
                <w:sz w:val="18"/>
              </w:rPr>
              <w:t xml:space="preserve"> </w:t>
            </w:r>
            <w:r w:rsidRPr="00E75C0A">
              <w:rPr>
                <w:b/>
                <w:i/>
                <w:sz w:val="18"/>
              </w:rPr>
              <w:t>0000</w:t>
            </w:r>
            <w:r w:rsidR="00AB7454" w:rsidRPr="00E75C0A">
              <w:rPr>
                <w:b/>
                <w:i/>
                <w:sz w:val="18"/>
              </w:rPr>
              <w:t>8</w:t>
            </w:r>
            <w:r w:rsidR="00E75C0A" w:rsidRPr="00E75C0A">
              <w:rPr>
                <w:b/>
                <w:i/>
                <w:sz w:val="18"/>
              </w:rPr>
              <w:t>6</w:t>
            </w:r>
            <w:r w:rsidRPr="00E75C0A">
              <w:rPr>
                <w:b/>
                <w:i/>
                <w:sz w:val="18"/>
              </w:rPr>
              <w:t>/202</w:t>
            </w:r>
            <w:r w:rsidR="003514C7" w:rsidRPr="00E75C0A">
              <w:rPr>
                <w:b/>
                <w:i/>
                <w:sz w:val="18"/>
              </w:rPr>
              <w:t>4</w:t>
            </w:r>
          </w:p>
        </w:tc>
      </w:tr>
      <w:tr w:rsidR="00EC575B" w14:paraId="1C06CCDE" w14:textId="77777777">
        <w:trPr>
          <w:trHeight w:val="294"/>
        </w:trPr>
        <w:tc>
          <w:tcPr>
            <w:tcW w:w="1414" w:type="dxa"/>
          </w:tcPr>
          <w:p w14:paraId="1C98DA7E" w14:textId="77777777" w:rsidR="00EC575B" w:rsidRDefault="00F27B46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34" w:type="dxa"/>
            <w:gridSpan w:val="8"/>
          </w:tcPr>
          <w:p w14:paraId="2F02DDE1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7981CB62" w14:textId="77777777">
        <w:trPr>
          <w:trHeight w:val="291"/>
        </w:trPr>
        <w:tc>
          <w:tcPr>
            <w:tcW w:w="1414" w:type="dxa"/>
          </w:tcPr>
          <w:p w14:paraId="4BEE291B" w14:textId="77777777" w:rsidR="00EC575B" w:rsidRDefault="00F27B46">
            <w:pPr>
              <w:pStyle w:val="TableParagraph"/>
              <w:spacing w:before="36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34" w:type="dxa"/>
            <w:gridSpan w:val="8"/>
          </w:tcPr>
          <w:p w14:paraId="0AABBD17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7D25446E" w14:textId="77777777">
        <w:trPr>
          <w:trHeight w:val="294"/>
        </w:trPr>
        <w:tc>
          <w:tcPr>
            <w:tcW w:w="1414" w:type="dxa"/>
          </w:tcPr>
          <w:p w14:paraId="03645901" w14:textId="77777777" w:rsidR="00EC575B" w:rsidRDefault="00F27B46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34" w:type="dxa"/>
            <w:gridSpan w:val="8"/>
          </w:tcPr>
          <w:p w14:paraId="3BB72C24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B46" w14:paraId="147EA3D1" w14:textId="77777777" w:rsidTr="000F240D">
        <w:trPr>
          <w:trHeight w:val="294"/>
        </w:trPr>
        <w:tc>
          <w:tcPr>
            <w:tcW w:w="1414" w:type="dxa"/>
          </w:tcPr>
          <w:p w14:paraId="19BF2A9F" w14:textId="77777777" w:rsidR="00F27B46" w:rsidRDefault="00F27B46" w:rsidP="000F240D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34" w:type="dxa"/>
            <w:gridSpan w:val="8"/>
          </w:tcPr>
          <w:p w14:paraId="55D2D693" w14:textId="77777777" w:rsidR="00F27B46" w:rsidRDefault="00F27B46" w:rsidP="000F24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1A57E42F" w14:textId="77777777">
        <w:trPr>
          <w:trHeight w:val="294"/>
        </w:trPr>
        <w:tc>
          <w:tcPr>
            <w:tcW w:w="1414" w:type="dxa"/>
          </w:tcPr>
          <w:p w14:paraId="595F374E" w14:textId="77777777" w:rsidR="00EC575B" w:rsidRDefault="00F27B46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E-mail</w:t>
            </w:r>
          </w:p>
        </w:tc>
        <w:tc>
          <w:tcPr>
            <w:tcW w:w="9834" w:type="dxa"/>
            <w:gridSpan w:val="8"/>
          </w:tcPr>
          <w:p w14:paraId="34D995E3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:rsidRPr="00AB7454" w14:paraId="7F8D31D0" w14:textId="77777777">
        <w:trPr>
          <w:trHeight w:val="404"/>
        </w:trPr>
        <w:tc>
          <w:tcPr>
            <w:tcW w:w="1414" w:type="dxa"/>
          </w:tcPr>
          <w:p w14:paraId="38D993D3" w14:textId="77777777" w:rsidR="00EC575B" w:rsidRPr="00AB7454" w:rsidRDefault="00F27B46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356" w:type="dxa"/>
            <w:gridSpan w:val="3"/>
          </w:tcPr>
          <w:p w14:paraId="0E08DAB3" w14:textId="77777777" w:rsidR="00EC575B" w:rsidRPr="00AB7454" w:rsidRDefault="00F27B46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Especificações</w:t>
            </w:r>
          </w:p>
        </w:tc>
        <w:tc>
          <w:tcPr>
            <w:tcW w:w="1258" w:type="dxa"/>
          </w:tcPr>
          <w:p w14:paraId="04BABEBA" w14:textId="77777777" w:rsidR="00EC575B" w:rsidRPr="00AB7454" w:rsidRDefault="00F27B46">
            <w:pPr>
              <w:pStyle w:val="TableParagraph"/>
              <w:spacing w:before="6"/>
              <w:ind w:left="33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816" w:type="dxa"/>
          </w:tcPr>
          <w:p w14:paraId="0B3393CE" w14:textId="77777777" w:rsidR="00EC575B" w:rsidRPr="00AB7454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12" w:type="dxa"/>
          </w:tcPr>
          <w:p w14:paraId="54B9FC15" w14:textId="77777777" w:rsidR="00EC575B" w:rsidRPr="00AB7454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14:paraId="7E089EF2" w14:textId="77777777" w:rsidR="00EC575B" w:rsidRPr="00AB7454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1203" w:type="dxa"/>
          </w:tcPr>
          <w:p w14:paraId="2BC6AAA4" w14:textId="77777777" w:rsidR="00EC575B" w:rsidRPr="00AB7454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  <w:r w:rsidRPr="00AB7454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4A247E" w14:paraId="600D1333" w14:textId="77777777" w:rsidTr="00E23E7F">
        <w:trPr>
          <w:trHeight w:val="533"/>
        </w:trPr>
        <w:tc>
          <w:tcPr>
            <w:tcW w:w="1414" w:type="dxa"/>
          </w:tcPr>
          <w:p w14:paraId="66BCE967" w14:textId="7AAE4E19" w:rsidR="004A247E" w:rsidRPr="00E75C0A" w:rsidRDefault="00E75C0A" w:rsidP="004A247E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2150</w:t>
            </w:r>
          </w:p>
        </w:tc>
        <w:tc>
          <w:tcPr>
            <w:tcW w:w="4356" w:type="dxa"/>
            <w:gridSpan w:val="3"/>
          </w:tcPr>
          <w:p w14:paraId="2D69EE04" w14:textId="77777777" w:rsidR="004A247E" w:rsidRDefault="004A247E" w:rsidP="004A247E">
            <w:pPr>
              <w:pStyle w:val="TableParagraph"/>
              <w:spacing w:before="8" w:line="249" w:lineRule="auto"/>
              <w:ind w:left="69" w:right="254"/>
              <w:jc w:val="both"/>
              <w:rPr>
                <w:sz w:val="16"/>
              </w:rPr>
            </w:pPr>
            <w:r>
              <w:rPr>
                <w:sz w:val="16"/>
              </w:rPr>
              <w:t>LAMINA RETROESCAVADEIRA</w:t>
            </w:r>
          </w:p>
          <w:p w14:paraId="67C0E52C" w14:textId="6A8F1CAC" w:rsidR="0047184A" w:rsidRDefault="0047184A" w:rsidP="004A247E">
            <w:pPr>
              <w:pStyle w:val="TableParagraph"/>
              <w:spacing w:before="8" w:line="249" w:lineRule="auto"/>
              <w:ind w:left="69" w:right="254"/>
              <w:jc w:val="both"/>
              <w:rPr>
                <w:sz w:val="16"/>
              </w:rPr>
            </w:pPr>
            <w:r>
              <w:rPr>
                <w:sz w:val="16"/>
              </w:rPr>
              <w:t>Com 10 furos de ¾</w:t>
            </w:r>
          </w:p>
          <w:p w14:paraId="6D166784" w14:textId="094892F1" w:rsidR="0047184A" w:rsidRDefault="0047184A" w:rsidP="0047184A">
            <w:pPr>
              <w:pStyle w:val="TableParagraph"/>
              <w:spacing w:before="8" w:line="249" w:lineRule="auto"/>
              <w:ind w:left="69" w:right="254"/>
              <w:jc w:val="both"/>
              <w:rPr>
                <w:sz w:val="16"/>
              </w:rPr>
            </w:pPr>
            <w:r>
              <w:rPr>
                <w:sz w:val="16"/>
              </w:rPr>
              <w:t>Dianteiro</w:t>
            </w:r>
          </w:p>
          <w:p w14:paraId="23BB86EC" w14:textId="6AAAF528" w:rsidR="004A247E" w:rsidRPr="00F27B46" w:rsidRDefault="0047184A" w:rsidP="0047184A">
            <w:pPr>
              <w:pStyle w:val="TableParagraph"/>
              <w:spacing w:before="8" w:line="249" w:lineRule="auto"/>
              <w:ind w:left="69" w:right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Modelo RD</w:t>
            </w:r>
            <w:r w:rsidR="004A247E">
              <w:rPr>
                <w:sz w:val="16"/>
              </w:rPr>
              <w:t>406</w:t>
            </w:r>
            <w:r>
              <w:rPr>
                <w:sz w:val="16"/>
              </w:rPr>
              <w:t>B</w:t>
            </w:r>
            <w:r w:rsidR="004A247E">
              <w:rPr>
                <w:sz w:val="16"/>
              </w:rPr>
              <w:t>/2014</w:t>
            </w:r>
          </w:p>
        </w:tc>
        <w:tc>
          <w:tcPr>
            <w:tcW w:w="1258" w:type="dxa"/>
          </w:tcPr>
          <w:p w14:paraId="6C33D1CA" w14:textId="77777777" w:rsidR="004A247E" w:rsidRPr="00F27B46" w:rsidRDefault="004A247E" w:rsidP="004A24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B042C38" w14:textId="720409D5" w:rsidR="004A247E" w:rsidRPr="00F27B46" w:rsidRDefault="004A247E" w:rsidP="004A247E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2" w:type="dxa"/>
          </w:tcPr>
          <w:p w14:paraId="0A21214F" w14:textId="6EA44B75" w:rsidR="004A247E" w:rsidRPr="00F27B46" w:rsidRDefault="0058172E" w:rsidP="004A247E">
            <w:pPr>
              <w:pStyle w:val="TableParagraph"/>
              <w:spacing w:before="125"/>
              <w:ind w:left="5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340799AF" w14:textId="77777777" w:rsidR="004A247E" w:rsidRDefault="004A247E" w:rsidP="004A2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229F9B14" w14:textId="77777777" w:rsidR="004A247E" w:rsidRDefault="004A247E" w:rsidP="004A2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7E" w14:paraId="7B9A7C3E" w14:textId="77777777" w:rsidTr="00E23E7F">
        <w:trPr>
          <w:trHeight w:val="533"/>
        </w:trPr>
        <w:tc>
          <w:tcPr>
            <w:tcW w:w="1414" w:type="dxa"/>
          </w:tcPr>
          <w:p w14:paraId="2AD26DF1" w14:textId="7F8705DD" w:rsidR="004A247E" w:rsidRPr="00E75C0A" w:rsidRDefault="00E75C0A" w:rsidP="004A247E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2151</w:t>
            </w:r>
          </w:p>
        </w:tc>
        <w:tc>
          <w:tcPr>
            <w:tcW w:w="4356" w:type="dxa"/>
            <w:gridSpan w:val="3"/>
          </w:tcPr>
          <w:p w14:paraId="17CC00BE" w14:textId="12A0A149" w:rsidR="0047184A" w:rsidRDefault="0047184A" w:rsidP="0047184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 xml:space="preserve"> TUBO DE ESCAPE</w:t>
            </w:r>
          </w:p>
          <w:p w14:paraId="07D4E7E8" w14:textId="146C8A02" w:rsidR="0047184A" w:rsidRDefault="0047184A" w:rsidP="0047184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 xml:space="preserve"> Compativel para Retroescavadeira </w:t>
            </w:r>
          </w:p>
          <w:p w14:paraId="65D07E08" w14:textId="0A8A3C7A" w:rsidR="004A247E" w:rsidRPr="00F27B46" w:rsidRDefault="0047184A" w:rsidP="0047184A">
            <w:pPr>
              <w:pStyle w:val="TableParagraph"/>
              <w:spacing w:before="8" w:line="249" w:lineRule="auto"/>
              <w:ind w:right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6"/>
              </w:rPr>
              <w:t xml:space="preserve"> Modelo RD406B/2014</w:t>
            </w:r>
          </w:p>
        </w:tc>
        <w:tc>
          <w:tcPr>
            <w:tcW w:w="1258" w:type="dxa"/>
          </w:tcPr>
          <w:p w14:paraId="0A7FDDB0" w14:textId="77777777" w:rsidR="004A247E" w:rsidRPr="00F27B46" w:rsidRDefault="004A247E" w:rsidP="004A24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668682D" w14:textId="5A018E80" w:rsidR="004A247E" w:rsidRDefault="004A247E" w:rsidP="004A247E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2" w:type="dxa"/>
          </w:tcPr>
          <w:p w14:paraId="4E716BE0" w14:textId="64DE96BE" w:rsidR="004A247E" w:rsidRDefault="004A247E" w:rsidP="004A247E">
            <w:pPr>
              <w:pStyle w:val="TableParagraph"/>
              <w:spacing w:before="125"/>
              <w:ind w:left="5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70444EEF" w14:textId="77777777" w:rsidR="004A247E" w:rsidRDefault="004A247E" w:rsidP="004A2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07950982" w14:textId="77777777" w:rsidR="004A247E" w:rsidRDefault="004A247E" w:rsidP="004A2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47E" w14:paraId="76176A84" w14:textId="77777777" w:rsidTr="00E23E7F">
        <w:trPr>
          <w:trHeight w:val="533"/>
        </w:trPr>
        <w:tc>
          <w:tcPr>
            <w:tcW w:w="1414" w:type="dxa"/>
          </w:tcPr>
          <w:p w14:paraId="4769789B" w14:textId="3B208830" w:rsidR="004A247E" w:rsidRPr="00E75C0A" w:rsidRDefault="00E75C0A" w:rsidP="004A247E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2152</w:t>
            </w:r>
          </w:p>
        </w:tc>
        <w:tc>
          <w:tcPr>
            <w:tcW w:w="4356" w:type="dxa"/>
            <w:gridSpan w:val="3"/>
          </w:tcPr>
          <w:p w14:paraId="4191C3CE" w14:textId="041EEF31" w:rsidR="0047184A" w:rsidRDefault="0047184A" w:rsidP="0047184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 xml:space="preserve"> TUBO COLETOR FLEXIVEL</w:t>
            </w:r>
          </w:p>
          <w:p w14:paraId="70B92106" w14:textId="014EEF62" w:rsidR="0047184A" w:rsidRDefault="0047184A" w:rsidP="0047184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 xml:space="preserve"> Para Retroescavadeira</w:t>
            </w:r>
          </w:p>
          <w:p w14:paraId="3444A5A1" w14:textId="2A1E90C7" w:rsidR="004A247E" w:rsidRPr="0047184A" w:rsidRDefault="0047184A" w:rsidP="0047184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 xml:space="preserve"> Modelo RD406B/2014</w:t>
            </w:r>
          </w:p>
        </w:tc>
        <w:tc>
          <w:tcPr>
            <w:tcW w:w="1258" w:type="dxa"/>
          </w:tcPr>
          <w:p w14:paraId="4892EABA" w14:textId="77777777" w:rsidR="004A247E" w:rsidRPr="00F27B46" w:rsidRDefault="004A247E" w:rsidP="004A24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4743C839" w14:textId="7CE3BFC7" w:rsidR="004A247E" w:rsidRDefault="004A247E" w:rsidP="004A247E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2" w:type="dxa"/>
          </w:tcPr>
          <w:p w14:paraId="0E6506B4" w14:textId="4A49F6A0" w:rsidR="004A247E" w:rsidRDefault="004A247E" w:rsidP="004A247E">
            <w:pPr>
              <w:pStyle w:val="TableParagraph"/>
              <w:spacing w:before="125"/>
              <w:ind w:left="5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54BEF29E" w14:textId="77777777" w:rsidR="004A247E" w:rsidRDefault="004A247E" w:rsidP="004A2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3C6E7F53" w14:textId="77777777" w:rsidR="004A247E" w:rsidRDefault="004A247E" w:rsidP="004A2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84A" w14:paraId="5945F3E9" w14:textId="77777777" w:rsidTr="00E23E7F">
        <w:trPr>
          <w:trHeight w:val="533"/>
        </w:trPr>
        <w:tc>
          <w:tcPr>
            <w:tcW w:w="1414" w:type="dxa"/>
          </w:tcPr>
          <w:p w14:paraId="44E3BC00" w14:textId="0E48FDA6" w:rsidR="0047184A" w:rsidRPr="00E75C0A" w:rsidRDefault="00E75C0A" w:rsidP="0047184A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2153</w:t>
            </w:r>
          </w:p>
        </w:tc>
        <w:tc>
          <w:tcPr>
            <w:tcW w:w="4356" w:type="dxa"/>
            <w:gridSpan w:val="3"/>
          </w:tcPr>
          <w:p w14:paraId="7A905A42" w14:textId="77777777" w:rsidR="0047184A" w:rsidRDefault="0047184A" w:rsidP="0047184A">
            <w:pPr>
              <w:pStyle w:val="TableParagraph"/>
              <w:spacing w:before="8" w:line="249" w:lineRule="auto"/>
              <w:ind w:left="69" w:right="254"/>
              <w:jc w:val="both"/>
              <w:rPr>
                <w:sz w:val="16"/>
              </w:rPr>
            </w:pPr>
            <w:r>
              <w:rPr>
                <w:sz w:val="16"/>
              </w:rPr>
              <w:t>SILENCIOSO DE ESCAPAMENTO</w:t>
            </w:r>
          </w:p>
          <w:p w14:paraId="15992FD5" w14:textId="60FE0CE6" w:rsidR="0047184A" w:rsidRDefault="0047184A" w:rsidP="0047184A">
            <w:pPr>
              <w:pStyle w:val="TableParagraph"/>
              <w:spacing w:before="8" w:line="249" w:lineRule="auto"/>
              <w:ind w:left="69" w:right="254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Para </w:t>
            </w:r>
            <w:r>
              <w:rPr>
                <w:sz w:val="16"/>
              </w:rPr>
              <w:t>Retroecavadeira</w:t>
            </w:r>
            <w:r>
              <w:rPr>
                <w:spacing w:val="-42"/>
                <w:sz w:val="16"/>
              </w:rPr>
              <w:t xml:space="preserve"> </w:t>
            </w:r>
          </w:p>
          <w:p w14:paraId="6FB013DB" w14:textId="1BEBD1B7" w:rsidR="0047184A" w:rsidRPr="00F27B46" w:rsidRDefault="0047184A" w:rsidP="0047184A">
            <w:pPr>
              <w:pStyle w:val="TableParagraph"/>
              <w:spacing w:before="8" w:line="249" w:lineRule="auto"/>
              <w:ind w:left="69" w:right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6"/>
              </w:rPr>
              <w:t>Modelo rd406b/2014</w:t>
            </w:r>
          </w:p>
        </w:tc>
        <w:tc>
          <w:tcPr>
            <w:tcW w:w="1258" w:type="dxa"/>
          </w:tcPr>
          <w:p w14:paraId="50F699D1" w14:textId="77777777" w:rsidR="0047184A" w:rsidRPr="00F27B46" w:rsidRDefault="0047184A" w:rsidP="004718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F77B813" w14:textId="09A26FD2" w:rsidR="0047184A" w:rsidRDefault="0047184A" w:rsidP="0047184A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12" w:type="dxa"/>
          </w:tcPr>
          <w:p w14:paraId="4EDD7FE0" w14:textId="12873EC8" w:rsidR="0047184A" w:rsidRDefault="0047184A" w:rsidP="0047184A">
            <w:pPr>
              <w:pStyle w:val="TableParagraph"/>
              <w:spacing w:before="125"/>
              <w:ind w:left="5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227F9F73" w14:textId="77777777" w:rsidR="0047184A" w:rsidRDefault="0047184A" w:rsidP="00471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1514C7E9" w14:textId="77777777" w:rsidR="0047184A" w:rsidRDefault="0047184A" w:rsidP="00471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84A" w14:paraId="37D9B3B5" w14:textId="77777777">
        <w:trPr>
          <w:trHeight w:val="290"/>
        </w:trPr>
        <w:tc>
          <w:tcPr>
            <w:tcW w:w="9056" w:type="dxa"/>
            <w:gridSpan w:val="7"/>
            <w:tcBorders>
              <w:bottom w:val="single" w:sz="18" w:space="0" w:color="000000"/>
            </w:tcBorders>
          </w:tcPr>
          <w:p w14:paraId="70A6698F" w14:textId="77777777" w:rsidR="0047184A" w:rsidRPr="00F27B46" w:rsidRDefault="0047184A" w:rsidP="0047184A">
            <w:pPr>
              <w:pStyle w:val="TableParagraph"/>
              <w:spacing w:before="6"/>
              <w:ind w:right="3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F27B4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F27B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92" w:type="dxa"/>
            <w:gridSpan w:val="2"/>
            <w:tcBorders>
              <w:bottom w:val="single" w:sz="18" w:space="0" w:color="000000"/>
            </w:tcBorders>
          </w:tcPr>
          <w:p w14:paraId="3B2C9194" w14:textId="77777777" w:rsidR="0047184A" w:rsidRPr="00F27B46" w:rsidRDefault="0047184A" w:rsidP="0047184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7184A" w14:paraId="7AB41831" w14:textId="77777777">
        <w:trPr>
          <w:trHeight w:val="290"/>
        </w:trPr>
        <w:tc>
          <w:tcPr>
            <w:tcW w:w="5470" w:type="dxa"/>
            <w:gridSpan w:val="3"/>
            <w:tcBorders>
              <w:top w:val="single" w:sz="18" w:space="0" w:color="000000"/>
            </w:tcBorders>
          </w:tcPr>
          <w:p w14:paraId="35CFF189" w14:textId="77777777" w:rsidR="0047184A" w:rsidRPr="00F27B46" w:rsidRDefault="0047184A" w:rsidP="0047184A">
            <w:pPr>
              <w:pStyle w:val="TableParagraph"/>
              <w:spacing w:before="2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Validade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Proposta:</w:t>
            </w:r>
          </w:p>
        </w:tc>
        <w:tc>
          <w:tcPr>
            <w:tcW w:w="5778" w:type="dxa"/>
            <w:gridSpan w:val="6"/>
            <w:vMerge w:val="restart"/>
            <w:tcBorders>
              <w:top w:val="single" w:sz="18" w:space="0" w:color="000000"/>
            </w:tcBorders>
          </w:tcPr>
          <w:p w14:paraId="0571D2E4" w14:textId="780695E6" w:rsidR="0047184A" w:rsidRPr="00F27B46" w:rsidRDefault="0047184A" w:rsidP="0047184A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ASS:</w:t>
            </w:r>
          </w:p>
        </w:tc>
      </w:tr>
      <w:tr w:rsidR="0047184A" w14:paraId="1155457A" w14:textId="77777777" w:rsidTr="00E23E7F">
        <w:trPr>
          <w:trHeight w:val="494"/>
        </w:trPr>
        <w:tc>
          <w:tcPr>
            <w:tcW w:w="5470" w:type="dxa"/>
            <w:gridSpan w:val="3"/>
            <w:vMerge w:val="restart"/>
            <w:tcBorders>
              <w:bottom w:val="nil"/>
            </w:tcBorders>
          </w:tcPr>
          <w:p w14:paraId="6663963E" w14:textId="77777777" w:rsidR="0047184A" w:rsidRPr="00F27B46" w:rsidRDefault="0047184A" w:rsidP="0047184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78" w:type="dxa"/>
            <w:gridSpan w:val="6"/>
            <w:vMerge/>
          </w:tcPr>
          <w:p w14:paraId="1587AF1A" w14:textId="2E39BCA3" w:rsidR="0047184A" w:rsidRPr="00F27B46" w:rsidRDefault="0047184A" w:rsidP="0047184A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7184A" w14:paraId="5F524C5A" w14:textId="77777777">
        <w:trPr>
          <w:trHeight w:val="294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14:paraId="0F57024F" w14:textId="77777777" w:rsidR="0047184A" w:rsidRPr="00F27B46" w:rsidRDefault="0047184A" w:rsidP="0047184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78" w:type="dxa"/>
            <w:gridSpan w:val="6"/>
          </w:tcPr>
          <w:p w14:paraId="180051E4" w14:textId="77777777" w:rsidR="0047184A" w:rsidRPr="00F27B46" w:rsidRDefault="0047184A" w:rsidP="0047184A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Data: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</w:p>
        </w:tc>
      </w:tr>
      <w:tr w:rsidR="0047184A" w14:paraId="65140709" w14:textId="77777777" w:rsidTr="00E23E7F">
        <w:trPr>
          <w:trHeight w:val="790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14:paraId="7347FF32" w14:textId="77777777" w:rsidR="0047184A" w:rsidRPr="00F27B46" w:rsidRDefault="0047184A" w:rsidP="0047184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78" w:type="dxa"/>
            <w:gridSpan w:val="6"/>
            <w:vMerge w:val="restart"/>
          </w:tcPr>
          <w:p w14:paraId="2C160D96" w14:textId="77777777" w:rsidR="0047184A" w:rsidRDefault="0047184A" w:rsidP="00471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84A" w14:paraId="5769B918" w14:textId="77777777" w:rsidTr="00E23E7F">
        <w:trPr>
          <w:trHeight w:val="61"/>
        </w:trPr>
        <w:tc>
          <w:tcPr>
            <w:tcW w:w="1635" w:type="dxa"/>
            <w:gridSpan w:val="2"/>
          </w:tcPr>
          <w:p w14:paraId="4C5ED26A" w14:textId="77777777" w:rsidR="0047184A" w:rsidRPr="00F27B46" w:rsidRDefault="0047184A" w:rsidP="0047184A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6CBB06CB" w14:textId="77777777" w:rsidR="0047184A" w:rsidRPr="00F27B46" w:rsidRDefault="0047184A" w:rsidP="0047184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</w:tcBorders>
          </w:tcPr>
          <w:p w14:paraId="5E00953A" w14:textId="77777777" w:rsidR="0047184A" w:rsidRDefault="0047184A" w:rsidP="0047184A">
            <w:pPr>
              <w:rPr>
                <w:sz w:val="2"/>
                <w:szCs w:val="2"/>
              </w:rPr>
            </w:pPr>
          </w:p>
        </w:tc>
      </w:tr>
      <w:tr w:rsidR="0047184A" w14:paraId="1BF75893" w14:textId="77777777">
        <w:trPr>
          <w:trHeight w:val="294"/>
        </w:trPr>
        <w:tc>
          <w:tcPr>
            <w:tcW w:w="11248" w:type="dxa"/>
            <w:gridSpan w:val="9"/>
          </w:tcPr>
          <w:p w14:paraId="0DEEC48F" w14:textId="77777777" w:rsidR="0047184A" w:rsidRPr="00F27B46" w:rsidRDefault="0047184A" w:rsidP="0047184A">
            <w:pPr>
              <w:pStyle w:val="TableParagraph"/>
              <w:spacing w:before="6"/>
              <w:ind w:left="4781" w:right="47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OBSERVAÇÕES:</w:t>
            </w:r>
          </w:p>
        </w:tc>
      </w:tr>
      <w:tr w:rsidR="0047184A" w14:paraId="7865D276" w14:textId="77777777">
        <w:trPr>
          <w:trHeight w:val="764"/>
        </w:trPr>
        <w:tc>
          <w:tcPr>
            <w:tcW w:w="11248" w:type="dxa"/>
            <w:gridSpan w:val="9"/>
          </w:tcPr>
          <w:p w14:paraId="488B6CDC" w14:textId="77777777" w:rsidR="0058172E" w:rsidRPr="00187EA3" w:rsidRDefault="0058172E" w:rsidP="0058172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27DC0080" w14:textId="77777777" w:rsidR="0058172E" w:rsidRDefault="0058172E" w:rsidP="0058172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A EMPRESA DECLARADA VENCEDORA DEVERÁ APRESENTAR AS </w:t>
            </w:r>
            <w:r w:rsidRPr="00CD08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CERTIDÕES NEGATIVAS DE DÉBITOS FEDERAL, ESTADUAL E MUNICIPAL, FGTS, TRABALHISTA, ALVARÁ DE FUNCIONAMENTO e DOCUMENTO DE CONSTITUIÇÃO DA EMPRESA PARA FINS DE CONTRATAÇÃO.</w:t>
            </w:r>
          </w:p>
          <w:p w14:paraId="3E0BFA67" w14:textId="77777777" w:rsidR="0058172E" w:rsidRDefault="0058172E" w:rsidP="0058172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Prazo e condições de Entrega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entrega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10</w:t>
            </w:r>
            <w:r w:rsidRPr="00222AF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DIAS</w:t>
            </w:r>
            <w:r w:rsidRPr="00222AF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após envio da Autorização de fornecimento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921B54" w14:textId="77777777" w:rsidR="0058172E" w:rsidRPr="00187EA3" w:rsidRDefault="0058172E" w:rsidP="0058172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Pagamento: com boleto, 15 dias após a emissão da NF.</w:t>
            </w:r>
          </w:p>
          <w:p w14:paraId="3C2F6485" w14:textId="77777777" w:rsidR="0058172E" w:rsidRPr="00CD48C9" w:rsidRDefault="0058172E" w:rsidP="0058172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013017AA" w14:textId="77777777" w:rsidR="0058172E" w:rsidRPr="00187EA3" w:rsidRDefault="0058172E" w:rsidP="005817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. ENDEREÇO DE ENTREGA: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 Largo Emilio David, sn, Centro , Vargem Alta-ES, de segunda a sexta (7 às 15hs)</w:t>
            </w:r>
          </w:p>
          <w:p w14:paraId="2D0883F7" w14:textId="77777777" w:rsidR="0058172E" w:rsidRPr="00CD48C9" w:rsidRDefault="0058172E" w:rsidP="0058172E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CONTATO 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: SAAE – SERVIÇO AUTÔNOMO DE ÁGUA E ESGOTO – VARGEM ALTA/ES – CNPJ nº 31.724.255/0001-20. </w:t>
            </w:r>
          </w:p>
          <w:p w14:paraId="102F0F2C" w14:textId="3ABB5ED8" w:rsidR="0047184A" w:rsidRDefault="0058172E" w:rsidP="0058172E">
            <w:pPr>
              <w:pStyle w:val="TableParagraph"/>
              <w:tabs>
                <w:tab w:val="left" w:pos="270"/>
              </w:tabs>
              <w:spacing w:before="1"/>
              <w:ind w:left="36" w:right="856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6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75480402" w14:textId="77777777" w:rsidR="00EC575B" w:rsidRDefault="00EC575B">
      <w:pPr>
        <w:pStyle w:val="Corpodetexto"/>
        <w:rPr>
          <w:b w:val="0"/>
          <w:i/>
          <w:sz w:val="20"/>
        </w:rPr>
      </w:pPr>
    </w:p>
    <w:p w14:paraId="5AD9F42D" w14:textId="77777777" w:rsidR="00EC575B" w:rsidRDefault="00EC575B">
      <w:pPr>
        <w:pStyle w:val="Corpodetexto"/>
        <w:rPr>
          <w:b w:val="0"/>
          <w:i/>
          <w:sz w:val="20"/>
        </w:rPr>
      </w:pPr>
    </w:p>
    <w:p w14:paraId="248D2D9C" w14:textId="77777777" w:rsidR="008D6A25" w:rsidRDefault="008D6A25">
      <w:pPr>
        <w:pStyle w:val="Corpodetexto"/>
        <w:rPr>
          <w:b w:val="0"/>
          <w:i/>
          <w:sz w:val="20"/>
        </w:rPr>
      </w:pPr>
    </w:p>
    <w:p w14:paraId="52931856" w14:textId="77777777" w:rsidR="008D6A25" w:rsidRDefault="008D6A25">
      <w:pPr>
        <w:pStyle w:val="Corpodetexto"/>
        <w:rPr>
          <w:b w:val="0"/>
          <w:i/>
          <w:sz w:val="20"/>
        </w:rPr>
      </w:pPr>
    </w:p>
    <w:p w14:paraId="76793C7C" w14:textId="77777777" w:rsidR="00EC575B" w:rsidRDefault="00EC575B">
      <w:pPr>
        <w:pStyle w:val="Corpodetexto"/>
        <w:rPr>
          <w:b w:val="0"/>
          <w:i/>
          <w:sz w:val="20"/>
        </w:rPr>
      </w:pPr>
    </w:p>
    <w:p w14:paraId="24124E98" w14:textId="77777777" w:rsidR="00EC575B" w:rsidRDefault="00EC575B">
      <w:pPr>
        <w:pStyle w:val="Corpodetexto"/>
        <w:rPr>
          <w:b w:val="0"/>
          <w:i/>
          <w:sz w:val="20"/>
        </w:rPr>
      </w:pPr>
    </w:p>
    <w:p w14:paraId="6D5DE645" w14:textId="77777777" w:rsidR="00EC575B" w:rsidRDefault="00EC575B">
      <w:pPr>
        <w:pStyle w:val="Corpodetexto"/>
        <w:rPr>
          <w:b w:val="0"/>
          <w:i/>
          <w:sz w:val="20"/>
        </w:rPr>
      </w:pPr>
    </w:p>
    <w:p w14:paraId="4657E917" w14:textId="77777777" w:rsidR="00EC575B" w:rsidRDefault="00EC575B">
      <w:pPr>
        <w:pStyle w:val="Corpodetexto"/>
        <w:rPr>
          <w:b w:val="0"/>
          <w:i/>
          <w:sz w:val="20"/>
        </w:rPr>
      </w:pPr>
    </w:p>
    <w:p w14:paraId="237849AD" w14:textId="77777777" w:rsidR="00EC575B" w:rsidRDefault="00F27B46">
      <w:pPr>
        <w:pStyle w:val="Corpodetexto"/>
        <w:spacing w:before="28"/>
        <w:ind w:right="57"/>
        <w:jc w:val="center"/>
      </w:pPr>
      <w:r>
        <w:t>1</w:t>
      </w:r>
    </w:p>
    <w:p w14:paraId="1ED813D5" w14:textId="0D969C27" w:rsidR="008D6A25" w:rsidRDefault="008D6A25">
      <w:pPr>
        <w:pStyle w:val="Corpodetexto"/>
        <w:spacing w:before="28"/>
        <w:ind w:right="57"/>
        <w:jc w:val="center"/>
      </w:pPr>
      <w:r>
        <w:t>________________________________________________________________________________________________________________________________</w:t>
      </w:r>
    </w:p>
    <w:sectPr w:rsidR="008D6A25">
      <w:type w:val="continuous"/>
      <w:pgSz w:w="1190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332A0F80"/>
    <w:multiLevelType w:val="multilevel"/>
    <w:tmpl w:val="F438C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C76D18"/>
    <w:multiLevelType w:val="hybridMultilevel"/>
    <w:tmpl w:val="0032E508"/>
    <w:lvl w:ilvl="0" w:tplc="1B7A637C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36E10A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296A3B1A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AA9CC03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36C76A0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6C22D800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FD16D328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1BA26BDA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E9D88B38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2131052582">
    <w:abstractNumId w:val="2"/>
  </w:num>
  <w:num w:numId="2" w16cid:durableId="900988931">
    <w:abstractNumId w:val="1"/>
  </w:num>
  <w:num w:numId="3" w16cid:durableId="1703898447">
    <w:abstractNumId w:val="0"/>
  </w:num>
  <w:num w:numId="4" w16cid:durableId="1322192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5B"/>
    <w:rsid w:val="000542EB"/>
    <w:rsid w:val="00090727"/>
    <w:rsid w:val="00090A96"/>
    <w:rsid w:val="003514C7"/>
    <w:rsid w:val="0047184A"/>
    <w:rsid w:val="004A247E"/>
    <w:rsid w:val="0058172E"/>
    <w:rsid w:val="005B6A44"/>
    <w:rsid w:val="005D15E4"/>
    <w:rsid w:val="007D2963"/>
    <w:rsid w:val="00870EC4"/>
    <w:rsid w:val="008D6A25"/>
    <w:rsid w:val="008F153C"/>
    <w:rsid w:val="00A4359B"/>
    <w:rsid w:val="00AB7454"/>
    <w:rsid w:val="00CF04E5"/>
    <w:rsid w:val="00D34E04"/>
    <w:rsid w:val="00E23E7F"/>
    <w:rsid w:val="00E75C0A"/>
    <w:rsid w:val="00EC575B"/>
    <w:rsid w:val="00F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C8E9"/>
  <w15:docId w15:val="{94C5C270-BD06-41D6-9586-3D6291E0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9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27B46"/>
    <w:rPr>
      <w:color w:val="0000FF" w:themeColor="hyperlink"/>
      <w:u w:val="single"/>
    </w:rPr>
  </w:style>
  <w:style w:type="character" w:customStyle="1" w:styleId="LinkdaInternet">
    <w:name w:val="Link da Internet"/>
    <w:uiPriority w:val="99"/>
    <w:rsid w:val="00AB7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(Usuário)</dc:creator>
  <cp:lastModifiedBy>Usuario</cp:lastModifiedBy>
  <cp:revision>9</cp:revision>
  <dcterms:created xsi:type="dcterms:W3CDTF">2024-07-09T11:37:00Z</dcterms:created>
  <dcterms:modified xsi:type="dcterms:W3CDTF">2024-07-25T16:39:00Z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2022-03-10T00:00:00Z</vt:filetime>
  </property>
</Properties>
</file>