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:rsidR="002D7B26" w:rsidRDefault="003E672F">
      <w:pPr>
        <w:pStyle w:val="Ttulo1"/>
        <w:spacing w:before="93"/>
        <w:ind w:left="3592"/>
      </w:pPr>
      <w:r>
        <w:rPr>
          <w:spacing w:val="-2"/>
        </w:rPr>
        <w:lastRenderedPageBreak/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2D7B26" w:rsidRDefault="003E672F">
      <w:pPr>
        <w:spacing w:before="87"/>
        <w:rPr>
          <w:b/>
          <w:sz w:val="14"/>
        </w:rPr>
      </w:pPr>
      <w:r>
        <w:br w:type="column"/>
      </w:r>
    </w:p>
    <w:p w:rsidR="002D7B26" w:rsidRDefault="00266980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15/05</w:t>
      </w:r>
      <w:bookmarkStart w:id="0" w:name="_GoBack"/>
      <w:bookmarkEnd w:id="0"/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 w:rsidR="003E672F">
        <w:rPr>
          <w:i/>
          <w:spacing w:val="-2"/>
          <w:sz w:val="14"/>
        </w:rPr>
        <w:t>1</w:t>
      </w:r>
      <w:r w:rsidR="008036B9">
        <w:rPr>
          <w:i/>
          <w:spacing w:val="-2"/>
          <w:sz w:val="14"/>
        </w:rPr>
        <w:t>4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15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00</w:t>
      </w:r>
    </w:p>
    <w:p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187"/>
        <w:gridCol w:w="1276"/>
        <w:gridCol w:w="1275"/>
        <w:gridCol w:w="1701"/>
      </w:tblGrid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lastRenderedPageBreak/>
              <w:t>Processo</w:t>
            </w:r>
          </w:p>
        </w:tc>
        <w:tc>
          <w:tcPr>
            <w:tcW w:w="9791" w:type="dxa"/>
            <w:gridSpan w:val="5"/>
          </w:tcPr>
          <w:p w:rsidR="002D7B26" w:rsidRDefault="003E672F" w:rsidP="00266980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26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15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/05/202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="00266980" w:rsidRPr="003E2395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44</w:t>
            </w:r>
            <w:r w:rsidR="00266980"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 w:rsidR="00266980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9791" w:type="dxa"/>
            <w:gridSpan w:val="5"/>
          </w:tcPr>
          <w:p w:rsidR="002D7B26" w:rsidRDefault="002D7B26" w:rsidP="000C54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5C09" w:rsidTr="00435C09">
        <w:trPr>
          <w:trHeight w:hRule="exact" w:val="424"/>
        </w:trPr>
        <w:tc>
          <w:tcPr>
            <w:tcW w:w="1414" w:type="dxa"/>
          </w:tcPr>
          <w:p w:rsidR="00435C09" w:rsidRDefault="00435C09">
            <w:pPr>
              <w:pStyle w:val="TableParagraph"/>
              <w:spacing w:line="229" w:lineRule="exact"/>
              <w:ind w:left="3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Código</w:t>
            </w:r>
          </w:p>
        </w:tc>
        <w:tc>
          <w:tcPr>
            <w:tcW w:w="4352" w:type="dxa"/>
          </w:tcPr>
          <w:p w:rsidR="00435C09" w:rsidRDefault="00435C09">
            <w:pPr>
              <w:pStyle w:val="TableParagraph"/>
              <w:spacing w:line="229" w:lineRule="exact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Especificações</w:t>
            </w:r>
          </w:p>
        </w:tc>
        <w:tc>
          <w:tcPr>
            <w:tcW w:w="1187" w:type="dxa"/>
          </w:tcPr>
          <w:p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Unidade</w:t>
            </w:r>
          </w:p>
        </w:tc>
        <w:tc>
          <w:tcPr>
            <w:tcW w:w="1276" w:type="dxa"/>
          </w:tcPr>
          <w:p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Quantidade</w:t>
            </w:r>
          </w:p>
        </w:tc>
        <w:tc>
          <w:tcPr>
            <w:tcW w:w="1275" w:type="dxa"/>
          </w:tcPr>
          <w:p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701" w:type="dxa"/>
          </w:tcPr>
          <w:p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445480" w:rsidRPr="00023EFD" w:rsidTr="00CD0048">
        <w:trPr>
          <w:trHeight w:hRule="exact" w:val="548"/>
        </w:trPr>
        <w:tc>
          <w:tcPr>
            <w:tcW w:w="1414" w:type="dxa"/>
          </w:tcPr>
          <w:p w:rsidR="004454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01</w:t>
            </w:r>
          </w:p>
        </w:tc>
        <w:tc>
          <w:tcPr>
            <w:tcW w:w="4352" w:type="dxa"/>
            <w:vAlign w:val="center"/>
          </w:tcPr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12 X 16.5 PARA RETROESCAVADEIRA DIANTEIRO</w:t>
            </w:r>
            <w:r w:rsidR="002669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66980"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="00266980"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="00266980"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 w:rsidR="00266980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19.5 L-24 R4 PARA RETROESCAVADEIRA TRASEIRO</w:t>
            </w:r>
          </w:p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187" w:type="dxa"/>
          </w:tcPr>
          <w:p w:rsidR="00445480" w:rsidRPr="006254BB" w:rsidRDefault="004454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445480" w:rsidRDefault="004454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</w:t>
            </w:r>
          </w:p>
        </w:tc>
        <w:tc>
          <w:tcPr>
            <w:tcW w:w="1275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66980" w:rsidRPr="00023EFD" w:rsidTr="00CD0048">
        <w:trPr>
          <w:trHeight w:hRule="exact" w:val="570"/>
        </w:trPr>
        <w:tc>
          <w:tcPr>
            <w:tcW w:w="1414" w:type="dxa"/>
          </w:tcPr>
          <w:p w:rsidR="002669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02</w:t>
            </w:r>
          </w:p>
        </w:tc>
        <w:tc>
          <w:tcPr>
            <w:tcW w:w="4352" w:type="dxa"/>
            <w:vAlign w:val="center"/>
          </w:tcPr>
          <w:p w:rsidR="00266980" w:rsidRDefault="00266980" w:rsidP="002669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11R 22.5 146/143l/70 R14 R G658 - CAMINHÃO </w:t>
            </w: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266980" w:rsidRDefault="00266980" w:rsidP="004454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7" w:type="dxa"/>
          </w:tcPr>
          <w:p w:rsidR="00266980" w:rsidRDefault="002669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266980" w:rsidRPr="00445480" w:rsidRDefault="002669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</w:t>
            </w:r>
          </w:p>
        </w:tc>
        <w:tc>
          <w:tcPr>
            <w:tcW w:w="1275" w:type="dxa"/>
          </w:tcPr>
          <w:p w:rsidR="00266980" w:rsidRPr="00023EFD" w:rsidRDefault="002669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266980" w:rsidRPr="00023EFD" w:rsidRDefault="002669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445480" w:rsidRPr="00023EFD" w:rsidTr="00CD0048">
        <w:trPr>
          <w:trHeight w:hRule="exact" w:val="564"/>
        </w:trPr>
        <w:tc>
          <w:tcPr>
            <w:tcW w:w="1414" w:type="dxa"/>
          </w:tcPr>
          <w:p w:rsidR="004454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03</w:t>
            </w:r>
          </w:p>
        </w:tc>
        <w:tc>
          <w:tcPr>
            <w:tcW w:w="4352" w:type="dxa"/>
            <w:vAlign w:val="center"/>
          </w:tcPr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175/70 R14 (PÁLIO E STRADA)</w:t>
            </w:r>
          </w:p>
          <w:p w:rsidR="00445480" w:rsidRDefault="00266980" w:rsidP="00445480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:rsidR="00445480" w:rsidRPr="006254BB" w:rsidRDefault="004454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445480" w:rsidRPr="00445480" w:rsidRDefault="002669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9</w:t>
            </w:r>
          </w:p>
        </w:tc>
        <w:tc>
          <w:tcPr>
            <w:tcW w:w="1275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445480" w:rsidRPr="00023EFD" w:rsidTr="00266980">
        <w:trPr>
          <w:trHeight w:hRule="exact" w:val="556"/>
        </w:trPr>
        <w:tc>
          <w:tcPr>
            <w:tcW w:w="1414" w:type="dxa"/>
          </w:tcPr>
          <w:p w:rsidR="004454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04</w:t>
            </w:r>
          </w:p>
        </w:tc>
        <w:tc>
          <w:tcPr>
            <w:tcW w:w="4352" w:type="dxa"/>
            <w:vAlign w:val="center"/>
          </w:tcPr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DIANTEIRO 2.50/17 MOTO BIZ </w:t>
            </w:r>
          </w:p>
          <w:p w:rsidR="00445480" w:rsidRDefault="00266980" w:rsidP="00445480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:rsidR="00445480" w:rsidRPr="006254BB" w:rsidRDefault="004454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445480" w:rsidRPr="00445480" w:rsidRDefault="002669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</w:t>
            </w:r>
          </w:p>
        </w:tc>
        <w:tc>
          <w:tcPr>
            <w:tcW w:w="1275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445480" w:rsidRPr="00023EFD" w:rsidTr="00CD0048">
        <w:trPr>
          <w:trHeight w:hRule="exact" w:val="812"/>
        </w:trPr>
        <w:tc>
          <w:tcPr>
            <w:tcW w:w="1414" w:type="dxa"/>
          </w:tcPr>
          <w:p w:rsidR="004454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05</w:t>
            </w:r>
          </w:p>
        </w:tc>
        <w:tc>
          <w:tcPr>
            <w:tcW w:w="4352" w:type="dxa"/>
            <w:vAlign w:val="center"/>
          </w:tcPr>
          <w:p w:rsidR="00445480" w:rsidRDefault="00445480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TRASEIRO 80/100-14 MOTO BIZ</w:t>
            </w:r>
          </w:p>
          <w:p w:rsidR="00445480" w:rsidRDefault="00266980" w:rsidP="00445480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:rsidR="00445480" w:rsidRPr="006254BB" w:rsidRDefault="004454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445480" w:rsidRPr="00445480" w:rsidRDefault="002669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</w:t>
            </w:r>
          </w:p>
        </w:tc>
        <w:tc>
          <w:tcPr>
            <w:tcW w:w="1275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445480" w:rsidRPr="00023EFD" w:rsidRDefault="004454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66980" w:rsidRPr="00023EFD" w:rsidTr="00CD0048">
        <w:trPr>
          <w:trHeight w:hRule="exact" w:val="812"/>
        </w:trPr>
        <w:tc>
          <w:tcPr>
            <w:tcW w:w="1414" w:type="dxa"/>
          </w:tcPr>
          <w:p w:rsidR="00266980" w:rsidRDefault="00266980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</w:t>
            </w:r>
          </w:p>
        </w:tc>
        <w:tc>
          <w:tcPr>
            <w:tcW w:w="4352" w:type="dxa"/>
            <w:vAlign w:val="center"/>
          </w:tcPr>
          <w:p w:rsidR="00266980" w:rsidRDefault="00266980" w:rsidP="002669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19.5 L-24 R4 PARA RETROESCAVADEIRA TRASEIRO</w:t>
            </w:r>
          </w:p>
          <w:p w:rsidR="00266980" w:rsidRDefault="00266980" w:rsidP="00445480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87" w:type="dxa"/>
          </w:tcPr>
          <w:p w:rsidR="00266980" w:rsidRDefault="00266980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UNIDADE</w:t>
            </w:r>
          </w:p>
        </w:tc>
        <w:tc>
          <w:tcPr>
            <w:tcW w:w="1276" w:type="dxa"/>
          </w:tcPr>
          <w:p w:rsidR="00266980" w:rsidRDefault="00266980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</w:p>
        </w:tc>
        <w:tc>
          <w:tcPr>
            <w:tcW w:w="1275" w:type="dxa"/>
          </w:tcPr>
          <w:p w:rsidR="00266980" w:rsidRPr="00023EFD" w:rsidRDefault="00266980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266980" w:rsidRPr="00023EFD" w:rsidRDefault="00266980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12DCD" w:rsidTr="00435C09">
        <w:trPr>
          <w:trHeight w:hRule="exact" w:val="322"/>
        </w:trPr>
        <w:tc>
          <w:tcPr>
            <w:tcW w:w="9504" w:type="dxa"/>
            <w:gridSpan w:val="5"/>
            <w:tcBorders>
              <w:bottom w:val="single" w:sz="18" w:space="0" w:color="000000"/>
            </w:tcBorders>
          </w:tcPr>
          <w:p w:rsidR="00812DCD" w:rsidRDefault="00812DCD" w:rsidP="00812DCD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812DCD" w:rsidRPr="00023EFD" w:rsidRDefault="00812DCD" w:rsidP="00023EF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:rsidTr="003E672F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:rsidR="003E672F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  <w:p w:rsidR="00266980" w:rsidRPr="00916A13" w:rsidRDefault="00266980" w:rsidP="0026698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:rsidR="00266980" w:rsidRPr="00916A13" w:rsidRDefault="00266980" w:rsidP="00266980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 contrato terá vigência até 31/12/2024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, contados da data de sua assinatura.</w:t>
            </w:r>
          </w:p>
          <w:p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6980">
              <w:rPr>
                <w:rFonts w:asciiTheme="minorHAnsi" w:hAnsiTheme="minorHAnsi" w:cstheme="minorHAnsi"/>
                <w:sz w:val="18"/>
                <w:szCs w:val="18"/>
              </w:rPr>
              <w:t>O prazo de entrega é de 10(dez) dias, contados do recebimento da Autorização de Fornecimento, emitido pelo Setor de Compras do SAAE, conforme demanda, de acordo com a necessidade da Autarquia.</w:t>
            </w:r>
          </w:p>
          <w:p w:rsidR="00266980" w:rsidRPr="00916A13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:rsidR="00266980" w:rsidRPr="00916A13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A EMPRESA DECLARADA VENCEDORA DEVERÁ APRESENTAR SEU CONTRATO SOCIAL E AS CERTIDÕES NEGATIVAS DE DÉBITOS FEDERAL, ESTADUAL E MUNICIPAL, FGTS, TRABALHISTA e DOCUMENTO DE CONSTITUIÇÃO DA EMPRESA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 ALVARÁ DE FUNCIONAMENTO OU INSCR ESTADUAL,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PARA FINS DE CONTRATAÇÃO.</w:t>
            </w:r>
          </w:p>
          <w:p w:rsidR="00266980" w:rsidRPr="00916A13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266980" w:rsidRPr="00266980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 DE ENTREGA DOS LAUDOS: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66980" w:rsidRPr="00266980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266980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DEMAIS CONDIÇÕE CONFORME TERMO DE REFERENCIA ANEXO.</w:t>
            </w:r>
          </w:p>
          <w:p w:rsidR="00266980" w:rsidRDefault="00266980" w:rsidP="00266980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2669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CONTATO 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: SAAE – SERVIÇO AUTÔNOMO DE ÁGUA E ESGOTO – VARGEM ALTA/ES – CNPJ nº 31.724.255/0001-20. Tel. de contato. [028] 99930-1695;</w:t>
            </w:r>
          </w:p>
          <w:p w:rsidR="00266980" w:rsidRPr="00187EA3" w:rsidRDefault="00266980" w:rsidP="0026698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3E672F" w:rsidRPr="00187EA3" w:rsidTr="00610B86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3E672F" w:rsidRPr="00187EA3" w:rsidTr="00AB1D85">
        <w:trPr>
          <w:trHeight w:val="138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3E672F" w:rsidRPr="00187EA3" w:rsidTr="00AB1D85">
        <w:trPr>
          <w:trHeight w:val="115"/>
        </w:trPr>
        <w:tc>
          <w:tcPr>
            <w:tcW w:w="1668" w:type="dxa"/>
          </w:tcPr>
          <w:p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:rsidTr="00610B86">
        <w:trPr>
          <w:trHeight w:val="149"/>
        </w:trPr>
        <w:tc>
          <w:tcPr>
            <w:tcW w:w="11218" w:type="dxa"/>
            <w:gridSpan w:val="3"/>
          </w:tcPr>
          <w:p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</w:tbl>
    <w:p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6"/>
    <w:rsid w:val="00007E47"/>
    <w:rsid w:val="00023EFD"/>
    <w:rsid w:val="00090AE8"/>
    <w:rsid w:val="000C5400"/>
    <w:rsid w:val="00131918"/>
    <w:rsid w:val="001B1A58"/>
    <w:rsid w:val="001C6B41"/>
    <w:rsid w:val="00222AF0"/>
    <w:rsid w:val="00266980"/>
    <w:rsid w:val="002D7B26"/>
    <w:rsid w:val="00341A68"/>
    <w:rsid w:val="003E672F"/>
    <w:rsid w:val="00435C09"/>
    <w:rsid w:val="00445480"/>
    <w:rsid w:val="004953CC"/>
    <w:rsid w:val="004A50BD"/>
    <w:rsid w:val="005567DE"/>
    <w:rsid w:val="00610B86"/>
    <w:rsid w:val="006A32CB"/>
    <w:rsid w:val="006A3D20"/>
    <w:rsid w:val="007507B1"/>
    <w:rsid w:val="007C6366"/>
    <w:rsid w:val="008036B9"/>
    <w:rsid w:val="00812DCD"/>
    <w:rsid w:val="00864366"/>
    <w:rsid w:val="008735D7"/>
    <w:rsid w:val="008B0A1C"/>
    <w:rsid w:val="009F7923"/>
    <w:rsid w:val="00AB1D85"/>
    <w:rsid w:val="00BC411E"/>
    <w:rsid w:val="00BF5518"/>
    <w:rsid w:val="00D263EA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3</cp:revision>
  <cp:lastPrinted>2024-04-17T18:12:00Z</cp:lastPrinted>
  <dcterms:created xsi:type="dcterms:W3CDTF">2024-05-15T18:15:00Z</dcterms:created>
  <dcterms:modified xsi:type="dcterms:W3CDTF">2024-05-15T18:23:00Z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